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5" w:val="left" w:leader="none"/>
        </w:tabs>
        <w:spacing w:before="86"/>
        <w:ind w:left="103" w:right="0" w:firstLine="0"/>
        <w:jc w:val="left"/>
        <w:rPr>
          <w:b/>
          <w:sz w:val="28"/>
        </w:rPr>
      </w:pP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9"/>
        <w:ind w:left="0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2232674</wp:posOffset>
            </wp:positionH>
            <wp:positionV relativeFrom="paragraph">
              <wp:posOffset>225681</wp:posOffset>
            </wp:positionV>
            <wp:extent cx="3572479" cy="6000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47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b/>
          <w:sz w:val="49"/>
        </w:rPr>
      </w:pPr>
    </w:p>
    <w:p>
      <w:pPr>
        <w:pStyle w:val="BodyText"/>
        <w:spacing w:before="1"/>
        <w:ind w:left="6326"/>
        <w:rPr>
          <w:rFonts w:ascii="Segoe Script" w:hAnsi="Segoe Script"/>
          <w:b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1340524</wp:posOffset>
            </wp:positionH>
            <wp:positionV relativeFrom="paragraph">
              <wp:posOffset>-294040</wp:posOffset>
            </wp:positionV>
            <wp:extent cx="1101744" cy="17542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44" cy="175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1.550003pt;margin-top:-24.587175pt;width:355.45pt;height:191.95pt;mso-position-horizontal-relative:page;mso-position-vertical-relative:paragraph;z-index:-251805696" coordorigin="4231,-492" coordsize="7109,3839">
            <v:shape style="position:absolute;left:10102;top:1784;width:1238;height:1563" type="#_x0000_t75" stroked="false">
              <v:imagedata r:id="rId7" o:title=""/>
            </v:shape>
            <v:shape style="position:absolute;left:5240;top:-472;width:5290;height:2718" coordorigin="5240,-472" coordsize="5290,2718" path="m5717,432l5630,443,5548,465,5473,494,5407,532,5350,576,5303,627,5269,682,5247,741,5240,804,5248,869,5272,932,5310,990,5362,1043,5427,1089,5503,1127,5500,1122,5439,1178,5394,1240,5366,1307,5356,1377,5363,1437,5384,1494,5416,1548,5459,1597,5513,1640,5575,1677,5645,1708,5721,1730,5804,1744,5890,1749,5906,1749,5921,1749,5937,1748,5952,1747,5949,1749,5994,1799,6045,1845,6101,1888,6162,1927,6227,1962,6296,1993,6368,2020,6444,2042,6522,2060,6603,2072,6686,2080,6770,2083,6855,2080,6940,2072,7023,2058,7103,2040,7182,2016,7257,1988,7255,1988,7304,2035,7359,2077,7419,2115,7484,2148,7553,2177,7626,2202,7701,2221,7780,2235,7861,2243,7943,2246,8033,2242,8121,2232,8205,2216,8286,2193,8363,2165,8435,2132,8502,2093,8563,2049,8617,2001,8664,1949,8703,1893,8734,1834,8735,1837,8804,1864,8877,1885,8953,1900,9031,1909,9110,1912,9198,1909,9284,1897,9365,1879,9441,1855,9513,1825,9579,1789,9638,1748,9690,1702,9734,1653,9769,1599,9796,1543,9812,1483,9818,1421,9817,1420,9903,1408,9985,1391,10063,1367,10137,1339,10206,1306,10269,1268,10326,1226,10378,1180,10422,1131,10459,1079,10489,1024,10511,967,10525,907,10529,846,10522,770,10501,695,10466,624,10418,556,10358,492,10356,492,10379,449,10395,404,10405,358,10409,312,10403,251,10386,192,10358,136,10321,83,10275,34,10219,-10,10157,-49,10086,-83,10010,-110,9927,-130,9929,-131,9908,-188,9877,-242,9835,-291,9784,-336,9726,-375,9660,-408,9588,-435,9511,-455,9429,-468,9344,-472,9258,-467,9174,-454,9094,-433,9019,-405,8951,-368,8890,-325,8891,-325,8836,-368,8773,-404,8704,-433,8628,-454,8549,-467,8466,-472,8381,-467,8299,-453,8222,-430,8150,-400,8087,-361,8032,-316,7988,-265,7990,-259,7926,-298,7855,-330,7779,-356,7700,-375,7617,-386,7532,-390,7442,-386,7356,-373,7273,-353,7195,-325,7124,-290,7059,-248,7002,-201,6955,-147,6953,-144,6875,-173,6793,-195,6709,-211,6623,-220,6535,-224,6445,-220,6358,-210,6274,-194,6194,-172,6118,-145,6047,-112,5981,-75,5921,-33,5868,13,5821,63,5782,116,5750,172,5727,231,5713,292,5708,355,5709,374,5710,394,5712,413,5716,432,5717,432xm5503,1127l5566,1149,5633,1165,5702,1175,5772,1178,5782,1178,5793,1178,5803,1177,5813,1177m5952,1747l5987,1743,6021,1738,6055,1731,6088,1723m7174,1879l7191,1907,7210,1935,7232,1962,7255,1988m8734,1834l8746,1804,8755,1775,8762,1744,8767,1714m9818,1421l9818,1420,9819,1419,9819,1417,9811,1347,9791,1280,9757,1215,9711,1155,9653,1100,9585,1050,9507,1008,9420,972m10179,661l10233,624,10281,584,10322,540,10356,492m9939,-51l9939,-53,9939,-55,9939,-57,9938,-75,9937,-94,9934,-112,9929,-131m8890,-325l8864,-302,8840,-277,8818,-251,8800,-224m7988,-265l7974,-244,7962,-222,7952,-200,7944,-177m7112,-60l7075,-83,7036,-105,6996,-126,6953,-144m5716,432l5721,455,5727,477,5735,500,5744,522e" filled="false" stroked="true" strokeweight="2pt" strokecolor="#ff6600">
              <v:path arrowok="t"/>
              <v:stroke dashstyle="solid"/>
            </v:shape>
            <v:shape style="position:absolute;left:4307;top:358;width:1226;height:453" coordorigin="4308,359" coordsize="1226,453" path="m5093,359l4992,365,4899,382,4817,409,4749,444,4697,486,4664,533,4652,585,4664,637,4697,685,4749,727,4817,762,4899,789,4992,806,5093,812,5194,806,5287,789,5369,762,5437,727,5489,685,5522,637,5534,585,5522,533,5489,486,5437,444,5369,409,5287,382,5194,365,5093,359xm4602,381l4509,389,4428,410,4365,443,4323,485,4308,532,4323,580,4365,621,4428,654,4509,676,4602,683,4695,676,4775,654,4839,621,4881,580,4896,532,4881,485,4839,443,4775,410,4695,389,4602,381xe" filled="false" stroked="true" strokeweight="2pt" strokecolor="#ff6600">
              <v:path arrowok="t"/>
              <v:stroke dashstyle="solid"/>
            </v:shape>
            <v:shape style="position:absolute;left:4231;top:414;width:334;height:191" type="#_x0000_t75" stroked="false">
              <v:imagedata r:id="rId8" o:title=""/>
            </v:shape>
            <w10:wrap type="none"/>
          </v:group>
        </w:pict>
      </w:r>
      <w:r>
        <w:rPr/>
        <w:t>Τόσα </w:t>
      </w:r>
      <w:r>
        <w:rPr>
          <w:b/>
          <w:color w:val="FF0000"/>
          <w:sz w:val="32"/>
        </w:rPr>
        <w:t>ο </w:t>
      </w:r>
      <w:r>
        <w:rPr/>
        <w:t>και τόσα</w:t>
      </w:r>
      <w:r>
        <w:rPr>
          <w:spacing w:val="-56"/>
        </w:rPr>
        <w:t> </w:t>
      </w:r>
      <w:r>
        <w:rPr>
          <w:rFonts w:ascii="Segoe Script" w:hAnsi="Segoe Script"/>
          <w:b/>
          <w:color w:val="FF0000"/>
        </w:rPr>
        <w:t>ι</w:t>
      </w:r>
    </w:p>
    <w:p>
      <w:pPr>
        <w:pStyle w:val="BodyText"/>
        <w:spacing w:before="1"/>
        <w:ind w:left="5841" w:right="2231" w:firstLine="406"/>
      </w:pPr>
      <w:r>
        <w:rPr/>
        <w:t>τι τα θέλουμε μαζί; Δεν μας φτάνει τάχα ένα; Όλοι τα έχουμε χαμένα!</w:t>
      </w:r>
    </w:p>
    <w:p>
      <w:pPr>
        <w:pStyle w:val="BodyText"/>
        <w:spacing w:before="0"/>
        <w:ind w:left="0"/>
        <w:rPr>
          <w:sz w:val="38"/>
        </w:rPr>
      </w:pPr>
    </w:p>
    <w:p>
      <w:pPr>
        <w:spacing w:before="273"/>
        <w:ind w:left="3726" w:right="0" w:firstLine="0"/>
        <w:jc w:val="left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shd w:fill="FFFF00" w:color="auto" w:val="clear"/>
          <w:u w:val="thick"/>
        </w:rPr>
        <w:t> </w:t>
      </w:r>
      <w:r>
        <w:rPr>
          <w:b/>
          <w:sz w:val="28"/>
          <w:shd w:fill="FFFF00" w:color="auto" w:val="clear"/>
          <w:u w:val="thick"/>
        </w:rPr>
        <w:t>Ας δούμε λοιπόν πάλι τους κανόνες:</w:t>
      </w:r>
    </w:p>
    <w:p>
      <w:pPr>
        <w:spacing w:before="225"/>
        <w:ind w:left="852" w:right="0" w:firstLine="0"/>
        <w:jc w:val="left"/>
        <w:rPr>
          <w:i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Γράφουμε με </w:t>
      </w:r>
      <w:r>
        <w:rPr>
          <w:b/>
          <w:color w:val="FF0000"/>
          <w:sz w:val="28"/>
        </w:rPr>
        <w:t>ω </w:t>
      </w:r>
      <w:r>
        <w:rPr>
          <w:sz w:val="28"/>
        </w:rPr>
        <w:t>τις καταλήξεις των </w:t>
      </w:r>
      <w:r>
        <w:rPr>
          <w:b/>
          <w:sz w:val="28"/>
        </w:rPr>
        <w:t>ρημάτων </w:t>
      </w:r>
      <w:r>
        <w:rPr>
          <w:i/>
          <w:sz w:val="28"/>
        </w:rPr>
        <w:t>- </w:t>
      </w:r>
      <w:r>
        <w:rPr>
          <w:rFonts w:ascii="Segoe Script" w:hAnsi="Segoe Script"/>
          <w:b/>
          <w:sz w:val="28"/>
        </w:rPr>
        <w:t>π.χ. εγώ τρέχ</w:t>
      </w:r>
      <w:r>
        <w:rPr>
          <w:rFonts w:ascii="Segoe Script" w:hAnsi="Segoe Script"/>
          <w:b/>
          <w:color w:val="FF0000"/>
          <w:sz w:val="28"/>
        </w:rPr>
        <w:t>ω</w:t>
      </w:r>
      <w:r>
        <w:rPr>
          <w:i/>
          <w:sz w:val="28"/>
        </w:rPr>
        <w:t>.</w:t>
      </w:r>
    </w:p>
    <w:p>
      <w:pPr>
        <w:spacing w:before="224"/>
        <w:ind w:left="852" w:right="0" w:firstLine="0"/>
        <w:jc w:val="left"/>
        <w:rPr>
          <w:i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Γράφουμε με </w:t>
      </w:r>
      <w:r>
        <w:rPr>
          <w:b/>
          <w:color w:val="FF0000"/>
          <w:sz w:val="28"/>
        </w:rPr>
        <w:t>ο </w:t>
      </w:r>
      <w:r>
        <w:rPr>
          <w:sz w:val="28"/>
        </w:rPr>
        <w:t>τις καταλήξεις των </w:t>
      </w:r>
      <w:r>
        <w:rPr>
          <w:b/>
          <w:sz w:val="28"/>
        </w:rPr>
        <w:t>ουδέτερων ουσιαστικών </w:t>
      </w:r>
      <w:r>
        <w:rPr>
          <w:i/>
          <w:sz w:val="28"/>
        </w:rPr>
        <w:t>- </w:t>
      </w:r>
      <w:r>
        <w:rPr>
          <w:rFonts w:ascii="Segoe Script" w:hAnsi="Segoe Script"/>
          <w:b/>
          <w:sz w:val="28"/>
        </w:rPr>
        <w:t>π.χ. το βιβλί</w:t>
      </w:r>
      <w:r>
        <w:rPr>
          <w:rFonts w:ascii="Segoe Script" w:hAnsi="Segoe Script"/>
          <w:b/>
          <w:color w:val="FF0000"/>
          <w:sz w:val="28"/>
        </w:rPr>
        <w:t>ο</w:t>
      </w:r>
      <w:r>
        <w:rPr>
          <w:i/>
          <w:sz w:val="28"/>
        </w:rPr>
        <w:t>.</w:t>
      </w:r>
    </w:p>
    <w:p>
      <w:pPr>
        <w:spacing w:before="225"/>
        <w:ind w:left="852" w:right="0" w:firstLine="0"/>
        <w:jc w:val="left"/>
        <w:rPr>
          <w:i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Γράφουμε με </w:t>
      </w:r>
      <w:r>
        <w:rPr>
          <w:b/>
          <w:color w:val="FF0000"/>
          <w:sz w:val="28"/>
        </w:rPr>
        <w:t>η </w:t>
      </w:r>
      <w:r>
        <w:rPr>
          <w:sz w:val="28"/>
        </w:rPr>
        <w:t>τις καταλήξεις των </w:t>
      </w:r>
      <w:r>
        <w:rPr>
          <w:b/>
          <w:sz w:val="28"/>
        </w:rPr>
        <w:t>αρσενικών </w:t>
      </w:r>
      <w:r>
        <w:rPr>
          <w:sz w:val="28"/>
        </w:rPr>
        <w:t>και </w:t>
      </w:r>
      <w:r>
        <w:rPr>
          <w:b/>
          <w:sz w:val="28"/>
        </w:rPr>
        <w:t>θηλυκών </w:t>
      </w:r>
      <w:r>
        <w:rPr>
          <w:sz w:val="28"/>
        </w:rPr>
        <w:t>ουσιαστικών </w:t>
      </w:r>
      <w:r>
        <w:rPr>
          <w:i/>
          <w:sz w:val="28"/>
        </w:rPr>
        <w:t>-</w:t>
      </w:r>
    </w:p>
    <w:p>
      <w:pPr>
        <w:pStyle w:val="Heading1"/>
        <w:spacing w:before="195"/>
        <w:ind w:left="1201"/>
        <w:rPr>
          <w:rFonts w:ascii="Segoe Script" w:hAnsi="Segoe Script"/>
        </w:rPr>
      </w:pPr>
      <w:r>
        <w:rPr>
          <w:rFonts w:ascii="Segoe Script" w:hAnsi="Segoe Script"/>
        </w:rPr>
        <w:t>π.χ. ο ναύτ</w:t>
      </w:r>
      <w:r>
        <w:rPr>
          <w:rFonts w:ascii="Segoe Script" w:hAnsi="Segoe Script"/>
          <w:color w:val="FF0000"/>
        </w:rPr>
        <w:t>η</w:t>
      </w:r>
      <w:r>
        <w:rPr>
          <w:rFonts w:ascii="Segoe Script" w:hAnsi="Segoe Script"/>
        </w:rPr>
        <w:t>ς, η κόρ</w:t>
      </w:r>
      <w:r>
        <w:rPr>
          <w:rFonts w:ascii="Segoe Script" w:hAnsi="Segoe Script"/>
          <w:color w:val="FF0000"/>
        </w:rPr>
        <w:t>η</w:t>
      </w:r>
    </w:p>
    <w:p>
      <w:pPr>
        <w:spacing w:before="226"/>
        <w:ind w:left="852" w:right="0" w:firstLine="0"/>
        <w:jc w:val="left"/>
        <w:rPr>
          <w:rFonts w:ascii="Segoe Script" w:hAnsi="Segoe Script"/>
          <w:b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Γράφουμε με </w:t>
      </w:r>
      <w:r>
        <w:rPr>
          <w:b/>
          <w:color w:val="FF0000"/>
          <w:sz w:val="28"/>
        </w:rPr>
        <w:t>ι </w:t>
      </w:r>
      <w:r>
        <w:rPr>
          <w:sz w:val="28"/>
        </w:rPr>
        <w:t>τις καταλήξεις των </w:t>
      </w:r>
      <w:r>
        <w:rPr>
          <w:b/>
          <w:sz w:val="28"/>
        </w:rPr>
        <w:t>ουδετέρων </w:t>
      </w:r>
      <w:r>
        <w:rPr>
          <w:sz w:val="28"/>
        </w:rPr>
        <w:t>ουσιαστικών </w:t>
      </w:r>
      <w:r>
        <w:rPr>
          <w:i/>
          <w:sz w:val="28"/>
        </w:rPr>
        <w:t>- </w:t>
      </w:r>
      <w:r>
        <w:rPr>
          <w:rFonts w:ascii="Segoe Script" w:hAnsi="Segoe Script"/>
          <w:b/>
          <w:sz w:val="28"/>
        </w:rPr>
        <w:t>π.χ. το παιδ</w:t>
      </w:r>
      <w:r>
        <w:rPr>
          <w:rFonts w:ascii="Segoe Script" w:hAnsi="Segoe Script"/>
          <w:b/>
          <w:color w:val="FF0000"/>
          <w:sz w:val="28"/>
        </w:rPr>
        <w:t>ί</w:t>
      </w:r>
    </w:p>
    <w:p>
      <w:pPr>
        <w:spacing w:line="360" w:lineRule="auto" w:before="224"/>
        <w:ind w:left="1213" w:right="117" w:hanging="361"/>
        <w:jc w:val="left"/>
        <w:rPr>
          <w:rFonts w:ascii="Segoe Script" w:hAnsi="Segoe Script"/>
          <w:b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Υπάρχουν και κάποια ουδέτερα ουσιαστικά που γράφονται με </w:t>
      </w:r>
      <w:r>
        <w:rPr>
          <w:b/>
          <w:color w:val="FF0000"/>
          <w:sz w:val="28"/>
        </w:rPr>
        <w:t>υ </w:t>
      </w:r>
      <w:r>
        <w:rPr>
          <w:rFonts w:ascii="Segoe Script" w:hAnsi="Segoe Script"/>
          <w:b/>
          <w:sz w:val="28"/>
        </w:rPr>
        <w:t>- βράδ</w:t>
      </w:r>
      <w:r>
        <w:rPr>
          <w:rFonts w:ascii="Segoe Script" w:hAnsi="Segoe Script"/>
          <w:b/>
          <w:color w:val="FF0000"/>
          <w:sz w:val="28"/>
        </w:rPr>
        <w:t>υ</w:t>
      </w:r>
      <w:r>
        <w:rPr>
          <w:rFonts w:ascii="Segoe Script" w:hAnsi="Segoe Script"/>
          <w:b/>
          <w:sz w:val="28"/>
        </w:rPr>
        <w:t>, δάκρ</w:t>
      </w:r>
      <w:r>
        <w:rPr>
          <w:rFonts w:ascii="Segoe Script" w:hAnsi="Segoe Script"/>
          <w:b/>
          <w:color w:val="FF0000"/>
          <w:sz w:val="28"/>
        </w:rPr>
        <w:t>υ</w:t>
      </w:r>
      <w:r>
        <w:rPr>
          <w:rFonts w:ascii="Segoe Script" w:hAnsi="Segoe Script"/>
          <w:b/>
          <w:sz w:val="28"/>
        </w:rPr>
        <w:t>, δόρ</w:t>
      </w:r>
      <w:r>
        <w:rPr>
          <w:rFonts w:ascii="Segoe Script" w:hAnsi="Segoe Script"/>
          <w:b/>
          <w:color w:val="FF0000"/>
          <w:sz w:val="28"/>
        </w:rPr>
        <w:t>υ</w:t>
      </w:r>
      <w:r>
        <w:rPr>
          <w:rFonts w:ascii="Segoe Script" w:hAnsi="Segoe Script"/>
          <w:b/>
          <w:sz w:val="28"/>
        </w:rPr>
        <w:t>, στάχ</w:t>
      </w:r>
      <w:r>
        <w:rPr>
          <w:rFonts w:ascii="Segoe Script" w:hAnsi="Segoe Script"/>
          <w:b/>
          <w:color w:val="FF0000"/>
          <w:sz w:val="28"/>
        </w:rPr>
        <w:t>υ</w:t>
      </w:r>
      <w:r>
        <w:rPr>
          <w:rFonts w:ascii="Segoe Script" w:hAnsi="Segoe Script"/>
          <w:b/>
          <w:sz w:val="28"/>
        </w:rPr>
        <w:t>, δίχτ</w:t>
      </w:r>
      <w:r>
        <w:rPr>
          <w:rFonts w:ascii="Segoe Script" w:hAnsi="Segoe Script"/>
          <w:b/>
          <w:color w:val="FF0000"/>
          <w:sz w:val="28"/>
        </w:rPr>
        <w:t>υ</w:t>
      </w:r>
      <w:r>
        <w:rPr>
          <w:rFonts w:ascii="Segoe Script" w:hAnsi="Segoe Script"/>
          <w:b/>
          <w:sz w:val="28"/>
        </w:rPr>
        <w:t>, οξ</w:t>
      </w:r>
      <w:r>
        <w:rPr>
          <w:rFonts w:ascii="Segoe Script" w:hAnsi="Segoe Script"/>
          <w:b/>
          <w:color w:val="FF0000"/>
          <w:sz w:val="28"/>
        </w:rPr>
        <w:t>ύ</w:t>
      </w:r>
    </w:p>
    <w:p>
      <w:pPr>
        <w:spacing w:line="449" w:lineRule="exact" w:before="0"/>
        <w:ind w:left="852" w:right="0" w:firstLine="0"/>
        <w:jc w:val="left"/>
        <w:rPr>
          <w:rFonts w:ascii="Segoe Script" w:hAnsi="Segoe Script"/>
          <w:b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Χρησιμοποιούμε το </w:t>
      </w:r>
      <w:r>
        <w:rPr>
          <w:b/>
          <w:color w:val="FF0000"/>
          <w:sz w:val="28"/>
        </w:rPr>
        <w:t>ει </w:t>
      </w:r>
      <w:r>
        <w:rPr>
          <w:sz w:val="28"/>
        </w:rPr>
        <w:t>στις καταλήξεις των </w:t>
      </w:r>
      <w:r>
        <w:rPr>
          <w:b/>
          <w:sz w:val="28"/>
        </w:rPr>
        <w:t>ρημάτων – </w:t>
      </w:r>
      <w:r>
        <w:rPr>
          <w:rFonts w:ascii="Segoe Script" w:hAnsi="Segoe Script"/>
          <w:b/>
          <w:sz w:val="28"/>
        </w:rPr>
        <w:t>π.χ. τρέχ</w:t>
      </w:r>
      <w:r>
        <w:rPr>
          <w:rFonts w:ascii="Segoe Script" w:hAnsi="Segoe Script"/>
          <w:b/>
          <w:color w:val="FF0000"/>
          <w:sz w:val="28"/>
        </w:rPr>
        <w:t>ει</w:t>
      </w:r>
      <w:r>
        <w:rPr>
          <w:rFonts w:ascii="Segoe Script" w:hAnsi="Segoe Script"/>
          <w:b/>
          <w:sz w:val="28"/>
        </w:rPr>
        <w:t>ς, τρέχ</w:t>
      </w:r>
      <w:r>
        <w:rPr>
          <w:rFonts w:ascii="Segoe Script" w:hAnsi="Segoe Script"/>
          <w:b/>
          <w:color w:val="FF0000"/>
          <w:sz w:val="28"/>
        </w:rPr>
        <w:t>ει</w:t>
      </w:r>
    </w:p>
    <w:p>
      <w:pPr>
        <w:spacing w:line="360" w:lineRule="auto" w:before="226"/>
        <w:ind w:left="1213" w:right="1080" w:hanging="361"/>
        <w:jc w:val="left"/>
        <w:rPr>
          <w:rFonts w:ascii="Segoe Script" w:hAnsi="Segoe Script"/>
          <w:b/>
          <w:sz w:val="28"/>
        </w:rPr>
      </w:pPr>
      <w:r>
        <w:rPr>
          <w:rFonts w:ascii="Symbol" w:hAnsi="Symbol"/>
          <w:color w:val="FF0000"/>
          <w:sz w:val="28"/>
        </w:rPr>
        <w:t></w:t>
      </w:r>
      <w:r>
        <w:rPr>
          <w:rFonts w:ascii="Times New Roman" w:hAnsi="Times New Roman"/>
          <w:color w:val="FF0000"/>
          <w:sz w:val="28"/>
        </w:rPr>
        <w:t> </w:t>
      </w:r>
      <w:r>
        <w:rPr>
          <w:sz w:val="28"/>
        </w:rPr>
        <w:t>Γράφουμε </w:t>
      </w:r>
      <w:r>
        <w:rPr>
          <w:b/>
          <w:color w:val="FF0000"/>
          <w:sz w:val="28"/>
        </w:rPr>
        <w:t>οι </w:t>
      </w:r>
      <w:r>
        <w:rPr>
          <w:sz w:val="28"/>
        </w:rPr>
        <w:t>στις καταλήξεις των ουσιαστικών στον </w:t>
      </w:r>
      <w:r>
        <w:rPr>
          <w:b/>
          <w:sz w:val="28"/>
        </w:rPr>
        <w:t>πληθυντικό – </w:t>
      </w:r>
      <w:r>
        <w:rPr>
          <w:rFonts w:ascii="Segoe Script" w:hAnsi="Segoe Script"/>
          <w:b/>
          <w:sz w:val="28"/>
        </w:rPr>
        <w:t>π.χ. οι άνθρωπ</w:t>
      </w:r>
      <w:r>
        <w:rPr>
          <w:rFonts w:ascii="Segoe Script" w:hAnsi="Segoe Script"/>
          <w:b/>
          <w:color w:val="FF0000"/>
          <w:sz w:val="28"/>
        </w:rPr>
        <w:t>οι</w:t>
      </w:r>
      <w:r>
        <w:rPr>
          <w:rFonts w:ascii="Segoe Script" w:hAnsi="Segoe Script"/>
          <w:b/>
          <w:sz w:val="28"/>
        </w:rPr>
        <w:t>, οι μαρκαδόρ</w:t>
      </w:r>
      <w:r>
        <w:rPr>
          <w:rFonts w:ascii="Segoe Script" w:hAnsi="Segoe Script"/>
          <w:b/>
          <w:color w:val="FF0000"/>
          <w:sz w:val="28"/>
        </w:rPr>
        <w:t>οι</w:t>
      </w:r>
    </w:p>
    <w:p>
      <w:pPr>
        <w:pStyle w:val="Heading1"/>
        <w:ind w:left="3971"/>
      </w:pPr>
      <w:r>
        <w:rPr>
          <w:rFonts w:ascii="Times New Roman" w:hAnsi="Times New Roman"/>
          <w:b w:val="0"/>
          <w:spacing w:val="-71"/>
          <w:w w:val="100"/>
          <w:shd w:fill="FFFF00" w:color="auto" w:val="clear"/>
        </w:rPr>
        <w:t> </w:t>
      </w:r>
      <w:r>
        <w:rPr>
          <w:shd w:fill="FFFF00" w:color="auto" w:val="clear"/>
        </w:rPr>
        <w:t>Ας κάνω τώρα εξάσκηση…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40" w:after="0"/>
        <w:ind w:left="1206" w:right="0" w:hanging="355"/>
        <w:jc w:val="left"/>
        <w:rPr>
          <w:b/>
          <w:sz w:val="28"/>
        </w:rPr>
      </w:pPr>
      <w:r>
        <w:rPr/>
        <w:pict>
          <v:shape style="position:absolute;margin-left:75.75pt;margin-top:36.548706pt;width:58.5pt;height:30.75pt;mso-position-horizontal-relative:page;mso-position-vertical-relative:paragraph;z-index:-251804672" coordorigin="1515,731" coordsize="1170,615" path="m2100,731l2005,735,1915,747,1831,765,1755,790,1686,821,1628,857,1580,897,1523,989,1515,1039,1523,1088,1580,1180,1628,1220,1686,1256,1755,1287,1831,1312,1915,1330,2005,1342,2100,1346,2195,1342,2285,1330,2369,1312,2446,1287,2514,1256,2572,1220,2620,1180,2677,1088,2685,1039,2677,989,2620,897,2572,857,2514,821,2446,790,2369,765,2285,747,2195,735,2100,731xe" filled="false" stroked="true" strokeweight="1.5pt" strokecolor="#ff0000">
            <v:path arrowok="t"/>
            <v:stroke dashstyle="solid"/>
            <w10:wrap type="none"/>
          </v:shape>
        </w:pict>
      </w:r>
      <w:r>
        <w:rPr>
          <w:b/>
          <w:sz w:val="28"/>
        </w:rPr>
        <w:t>Κυκλώνω το σωστό με </w:t>
      </w:r>
      <w:r>
        <w:rPr>
          <w:b/>
          <w:color w:val="FF0000"/>
          <w:sz w:val="28"/>
        </w:rPr>
        <w:t>κόκκινο</w:t>
      </w:r>
      <w:r>
        <w:rPr>
          <w:b/>
          <w:sz w:val="28"/>
        </w:rPr>
        <w:t>, όπως το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παράδειγμα.</w:t>
      </w:r>
    </w:p>
    <w:p>
      <w:pPr>
        <w:pStyle w:val="BodyText"/>
        <w:spacing w:before="12"/>
        <w:ind w:left="0"/>
        <w:rPr>
          <w:b/>
          <w:sz w:val="21"/>
        </w:rPr>
      </w:pPr>
    </w:p>
    <w:tbl>
      <w:tblPr>
        <w:tblW w:w="0" w:type="auto"/>
        <w:jc w:val="left"/>
        <w:tblInd w:w="1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3371"/>
        <w:gridCol w:w="3336"/>
      </w:tblGrid>
      <w:tr>
        <w:trPr>
          <w:trHeight w:val="488" w:hRule="atLeast"/>
        </w:trPr>
        <w:tc>
          <w:tcPr>
            <w:tcW w:w="2923" w:type="dxa"/>
          </w:tcPr>
          <w:p>
            <w:pPr>
              <w:pStyle w:val="TableParagraph"/>
              <w:tabs>
                <w:tab w:pos="1320" w:val="left" w:leader="none"/>
              </w:tabs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το μάτι</w:t>
              <w:tab/>
            </w:r>
            <w:r>
              <w:rPr>
                <w:i/>
                <w:sz w:val="28"/>
              </w:rPr>
              <w:t>- </w:t>
            </w:r>
            <w:r>
              <w:rPr>
                <w:sz w:val="28"/>
              </w:rPr>
              <w:t>το μάτη</w:t>
            </w:r>
          </w:p>
        </w:tc>
        <w:tc>
          <w:tcPr>
            <w:tcW w:w="3371" w:type="dxa"/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εγώ παίζω – εγώ παίζο</w:t>
            </w:r>
          </w:p>
        </w:tc>
        <w:tc>
          <w:tcPr>
            <w:tcW w:w="3336" w:type="dxa"/>
          </w:tcPr>
          <w:p>
            <w:pPr>
              <w:pStyle w:val="TableParagraph"/>
              <w:spacing w:before="1"/>
              <w:ind w:left="144"/>
              <w:rPr>
                <w:sz w:val="28"/>
              </w:rPr>
            </w:pPr>
            <w:r>
              <w:rPr>
                <w:sz w:val="28"/>
              </w:rPr>
              <w:t>το δίχτι – το δίχτυ</w:t>
            </w:r>
          </w:p>
        </w:tc>
      </w:tr>
      <w:tr>
        <w:trPr>
          <w:trHeight w:val="585" w:hRule="atLeast"/>
        </w:trPr>
        <w:tc>
          <w:tcPr>
            <w:tcW w:w="2923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ο Γιάννις – ο Γιάννης</w:t>
            </w:r>
          </w:p>
        </w:tc>
        <w:tc>
          <w:tcPr>
            <w:tcW w:w="33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εσύ γράφις – εσύ γράφεις</w:t>
            </w:r>
          </w:p>
        </w:tc>
        <w:tc>
          <w:tcPr>
            <w:tcW w:w="3336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το κουτί – το κουτεί</w:t>
            </w:r>
          </w:p>
        </w:tc>
      </w:tr>
      <w:tr>
        <w:trPr>
          <w:trHeight w:val="585" w:hRule="atLeast"/>
        </w:trPr>
        <w:tc>
          <w:tcPr>
            <w:tcW w:w="2923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οι λαγεί – οι λαγοί</w:t>
            </w:r>
          </w:p>
        </w:tc>
        <w:tc>
          <w:tcPr>
            <w:tcW w:w="337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το ψωμί – το ψωμοί</w:t>
            </w:r>
          </w:p>
        </w:tc>
        <w:tc>
          <w:tcPr>
            <w:tcW w:w="3336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αυτός έχοι – αυτός έχει</w:t>
            </w:r>
          </w:p>
        </w:tc>
      </w:tr>
      <w:tr>
        <w:trPr>
          <w:trHeight w:val="488" w:hRule="atLeast"/>
        </w:trPr>
        <w:tc>
          <w:tcPr>
            <w:tcW w:w="2923" w:type="dxa"/>
          </w:tcPr>
          <w:p>
            <w:pPr>
              <w:pStyle w:val="TableParagraph"/>
              <w:spacing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το χέρη – το χέρι</w:t>
            </w:r>
          </w:p>
        </w:tc>
        <w:tc>
          <w:tcPr>
            <w:tcW w:w="3371" w:type="dxa"/>
          </w:tcPr>
          <w:p>
            <w:pPr>
              <w:pStyle w:val="TableParagraph"/>
              <w:spacing w:line="370" w:lineRule="exact"/>
              <w:rPr>
                <w:sz w:val="28"/>
              </w:rPr>
            </w:pPr>
            <w:r>
              <w:rPr>
                <w:sz w:val="28"/>
              </w:rPr>
              <w:t>οι κάτοικοι – οι κάτοικι</w:t>
            </w:r>
          </w:p>
        </w:tc>
        <w:tc>
          <w:tcPr>
            <w:tcW w:w="3336" w:type="dxa"/>
          </w:tcPr>
          <w:p>
            <w:pPr>
              <w:pStyle w:val="TableParagraph"/>
              <w:spacing w:line="370" w:lineRule="exact"/>
              <w:ind w:left="144"/>
              <w:rPr>
                <w:sz w:val="28"/>
              </w:rPr>
            </w:pPr>
            <w:r>
              <w:rPr>
                <w:sz w:val="28"/>
              </w:rPr>
              <w:t>εγώ ανάβω – εγώ ανάβο</w:t>
            </w:r>
          </w:p>
        </w:tc>
      </w:tr>
    </w:tbl>
    <w:p>
      <w:pPr>
        <w:spacing w:after="0" w:line="370" w:lineRule="exact"/>
        <w:rPr>
          <w:sz w:val="28"/>
        </w:rPr>
        <w:sectPr>
          <w:type w:val="continuous"/>
          <w:pgSz w:w="11910" w:h="16840"/>
          <w:pgMar w:top="100" w:bottom="280" w:left="280" w:right="360"/>
        </w:sect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78" w:after="0"/>
        <w:ind w:left="1215" w:right="0" w:hanging="364"/>
        <w:jc w:val="both"/>
        <w:rPr>
          <w:b/>
          <w:sz w:val="28"/>
        </w:rPr>
      </w:pPr>
      <w:r>
        <w:rPr>
          <w:b/>
          <w:sz w:val="28"/>
        </w:rPr>
        <w:t>Συμπληρώνω τα γράμματα που λείπουν από τις καταλήξεις των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λέξεων.</w:t>
      </w:r>
    </w:p>
    <w:p>
      <w:pPr>
        <w:pStyle w:val="BodyText"/>
        <w:spacing w:line="360" w:lineRule="auto" w:before="194"/>
        <w:ind w:right="768" w:firstLine="720"/>
        <w:jc w:val="both"/>
      </w:pPr>
      <w:r>
        <w:rPr/>
        <w:t>Η ζω..... στην πόλ..... είναι δύσκολ..... γιατί οι άνθρωπ...... ζουν μακριά από τη φύσ..... . Τα σπίτια δεν έχουν ούτε κήπ..... ούτε αυλ..... και ο αέρας είναι γεμάτος σκόν...... και καπν..... .  Εμένα μου αρέσ.....   να ζω στο βουν..... 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before="1"/>
        <w:jc w:val="both"/>
      </w:pPr>
      <w:r>
        <w:rPr/>
        <w:t>Εκεί   ανασαίν.....   καθαρό   αέρα,   συναντ.....   ήρεμους   ανθρώπους,</w:t>
      </w:r>
      <w:r>
        <w:rPr>
          <w:spacing w:val="-12"/>
        </w:rPr>
        <w:t> </w:t>
      </w:r>
      <w:r>
        <w:rPr/>
        <w:t>παίζ.....</w:t>
      </w:r>
    </w:p>
    <w:p>
      <w:pPr>
        <w:pStyle w:val="BodyText"/>
        <w:spacing w:before="195"/>
        <w:jc w:val="both"/>
      </w:pPr>
      <w:r>
        <w:rPr/>
        <w:t>ξένοιαστα και κανένας δεν μου λέ..... να προσέχ..... τα αυτοκίνητα. Το</w:t>
      </w:r>
      <w:r>
        <w:rPr>
          <w:spacing w:val="26"/>
        </w:rPr>
        <w:t> </w:t>
      </w:r>
      <w:r>
        <w:rPr/>
        <w:t>βράδ.....</w:t>
      </w:r>
    </w:p>
    <w:p>
      <w:pPr>
        <w:pStyle w:val="BodyText"/>
        <w:jc w:val="both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6304915</wp:posOffset>
            </wp:positionH>
            <wp:positionV relativeFrom="paragraph">
              <wp:posOffset>185912</wp:posOffset>
            </wp:positionV>
            <wp:extent cx="709930" cy="74231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κοιμάμαι ήσυχα.</w:t>
      </w:r>
    </w:p>
    <w:p>
      <w:pPr>
        <w:pStyle w:val="BodyText"/>
        <w:spacing w:before="0"/>
        <w:ind w:left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269" w:val="left" w:leader="none"/>
        </w:tabs>
        <w:spacing w:line="240" w:lineRule="auto" w:before="1" w:after="0"/>
        <w:ind w:left="1268" w:right="0" w:hanging="417"/>
        <w:jc w:val="both"/>
      </w:pPr>
      <w:r>
        <w:rPr/>
        <w:t>Διορθώνω τα λάθη στις παρακάτω</w:t>
      </w:r>
      <w:r>
        <w:rPr>
          <w:spacing w:val="-4"/>
        </w:rPr>
        <w:t> </w:t>
      </w:r>
      <w:r>
        <w:rPr/>
        <w:t>προτάσεις.</w:t>
      </w:r>
    </w:p>
    <w:p>
      <w:pPr>
        <w:tabs>
          <w:tab w:pos="8054" w:val="left" w:leader="none"/>
          <w:tab w:pos="10926" w:val="left" w:leader="none"/>
        </w:tabs>
        <w:spacing w:line="360" w:lineRule="auto" w:before="277"/>
        <w:ind w:left="852" w:right="323" w:firstLine="0"/>
        <w:jc w:val="both"/>
        <w:rPr>
          <w:i/>
          <w:sz w:val="28"/>
        </w:rPr>
      </w:pPr>
      <w:r>
        <w:rPr>
          <w:sz w:val="28"/>
        </w:rPr>
        <w:t>Το καλοκαίρι είναι η καλύτερη</w:t>
      </w:r>
      <w:r>
        <w:rPr>
          <w:sz w:val="28"/>
          <w:u w:val="thick"/>
        </w:rPr>
        <w:t> εποχί</w:t>
      </w:r>
      <w:r>
        <w:rPr>
          <w:spacing w:val="-19"/>
          <w:sz w:val="28"/>
        </w:rPr>
        <w:t> </w:t>
      </w:r>
      <w:r>
        <w:rPr>
          <w:sz w:val="28"/>
        </w:rPr>
        <w:t>του</w:t>
      </w:r>
      <w:r>
        <w:rPr>
          <w:spacing w:val="-3"/>
          <w:sz w:val="28"/>
        </w:rPr>
        <w:t> </w:t>
      </w:r>
      <w:r>
        <w:rPr>
          <w:sz w:val="28"/>
        </w:rPr>
        <w:t>χρόνου.</w:t>
        <w:tab/>
      </w: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  <w:r>
        <w:rPr>
          <w:rFonts w:ascii="Times New Roman" w:hAnsi="Times New Roman"/>
          <w:sz w:val="28"/>
        </w:rPr>
        <w:t>                                                </w:t>
      </w:r>
      <w:r>
        <w:rPr>
          <w:sz w:val="28"/>
        </w:rPr>
        <w:t>Η Αλίκη</w:t>
      </w:r>
      <w:r>
        <w:rPr>
          <w:sz w:val="28"/>
          <w:u w:val="thick"/>
        </w:rPr>
        <w:t> τρέχοι</w:t>
      </w:r>
      <w:r>
        <w:rPr>
          <w:spacing w:val="-10"/>
          <w:sz w:val="28"/>
        </w:rPr>
        <w:t> </w:t>
      </w:r>
      <w:r>
        <w:rPr>
          <w:sz w:val="28"/>
        </w:rPr>
        <w:t>πολύ</w:t>
      </w:r>
      <w:r>
        <w:rPr>
          <w:spacing w:val="-3"/>
          <w:sz w:val="28"/>
        </w:rPr>
        <w:t> </w:t>
      </w:r>
      <w:r>
        <w:rPr>
          <w:sz w:val="28"/>
        </w:rPr>
        <w:t>γρήγορα</w:t>
      </w:r>
      <w:r>
        <w:rPr>
          <w:i/>
          <w:sz w:val="28"/>
        </w:rPr>
        <w:t>.</w:t>
        <w:tab/>
      </w:r>
      <w:r>
        <w:rPr>
          <w:i/>
          <w:w w:val="100"/>
          <w:sz w:val="28"/>
          <w:u w:val="thick"/>
        </w:rPr>
        <w:t> </w:t>
      </w:r>
      <w:r>
        <w:rPr>
          <w:i/>
          <w:sz w:val="28"/>
          <w:u w:val="thick"/>
        </w:rPr>
        <w:tab/>
      </w:r>
      <w:r>
        <w:rPr>
          <w:i/>
          <w:sz w:val="28"/>
        </w:rPr>
        <w:t>                                                                           </w:t>
      </w:r>
      <w:r>
        <w:rPr>
          <w:sz w:val="28"/>
        </w:rPr>
        <w:t>Ο κύριος Φάνης είναι ο</w:t>
      </w:r>
      <w:r>
        <w:rPr>
          <w:sz w:val="28"/>
          <w:u w:val="thick"/>
        </w:rPr>
        <w:t> φούρναρις</w:t>
      </w:r>
      <w:r>
        <w:rPr>
          <w:spacing w:val="-11"/>
          <w:sz w:val="28"/>
        </w:rPr>
        <w:t> </w:t>
      </w:r>
      <w:r>
        <w:rPr>
          <w:sz w:val="28"/>
        </w:rPr>
        <w:t>της</w:t>
      </w:r>
      <w:r>
        <w:rPr>
          <w:spacing w:val="-6"/>
          <w:sz w:val="28"/>
        </w:rPr>
        <w:t> </w:t>
      </w:r>
      <w:r>
        <w:rPr>
          <w:sz w:val="28"/>
        </w:rPr>
        <w:t>γειτονιάς</w:t>
      </w:r>
      <w:r>
        <w:rPr>
          <w:i/>
          <w:sz w:val="28"/>
        </w:rPr>
        <w:t>.</w:t>
        <w:tab/>
      </w:r>
      <w:r>
        <w:rPr>
          <w:i/>
          <w:w w:val="100"/>
          <w:sz w:val="28"/>
          <w:u w:val="thick"/>
        </w:rPr>
        <w:t> </w:t>
      </w:r>
      <w:r>
        <w:rPr>
          <w:i/>
          <w:sz w:val="28"/>
          <w:u w:val="thick"/>
        </w:rPr>
        <w:tab/>
      </w:r>
      <w:r>
        <w:rPr>
          <w:i/>
          <w:w w:val="15"/>
          <w:sz w:val="28"/>
          <w:u w:val="thick"/>
        </w:rPr>
        <w:t> </w:t>
      </w:r>
      <w:r>
        <w:rPr>
          <w:i/>
          <w:sz w:val="28"/>
        </w:rPr>
        <w:t>                                                </w:t>
      </w:r>
      <w:r>
        <w:rPr>
          <w:sz w:val="28"/>
        </w:rPr>
        <w:t>Τι</w:t>
      </w:r>
      <w:r>
        <w:rPr>
          <w:sz w:val="28"/>
          <w:u w:val="thick"/>
        </w:rPr>
        <w:t> κάνις</w:t>
      </w:r>
      <w:r>
        <w:rPr>
          <w:sz w:val="28"/>
        </w:rPr>
        <w:t>; Όλα καλά; Σε</w:t>
      </w:r>
      <w:r>
        <w:rPr>
          <w:spacing w:val="-8"/>
          <w:sz w:val="28"/>
        </w:rPr>
        <w:t> </w:t>
      </w:r>
      <w:r>
        <w:rPr>
          <w:sz w:val="28"/>
        </w:rPr>
        <w:t>χάσαμε</w:t>
      </w:r>
      <w:r>
        <w:rPr>
          <w:i/>
          <w:sz w:val="28"/>
        </w:rPr>
        <w:t>.</w:t>
        <w:tab/>
      </w:r>
      <w:r>
        <w:rPr>
          <w:i/>
          <w:w w:val="100"/>
          <w:sz w:val="28"/>
          <w:u w:val="thick"/>
        </w:rPr>
        <w:t> </w:t>
      </w:r>
      <w:r>
        <w:rPr>
          <w:i/>
          <w:sz w:val="28"/>
          <w:u w:val="thick"/>
        </w:rPr>
        <w:tab/>
      </w:r>
      <w:r>
        <w:rPr>
          <w:i/>
          <w:w w:val="15"/>
          <w:sz w:val="28"/>
          <w:u w:val="thick"/>
        </w:rPr>
        <w:t> </w:t>
      </w:r>
    </w:p>
    <w:p>
      <w:pPr>
        <w:tabs>
          <w:tab w:pos="8054" w:val="left" w:leader="none"/>
          <w:tab w:pos="10939" w:val="left" w:leader="none"/>
        </w:tabs>
        <w:spacing w:line="360" w:lineRule="auto" w:before="1"/>
        <w:ind w:left="852" w:right="324" w:firstLine="0"/>
        <w:jc w:val="both"/>
        <w:rPr>
          <w:i/>
          <w:sz w:val="28"/>
        </w:rPr>
      </w:pPr>
      <w:r>
        <w:rPr>
          <w:sz w:val="28"/>
        </w:rPr>
        <w:t>Οι</w:t>
      </w:r>
      <w:r>
        <w:rPr>
          <w:sz w:val="28"/>
          <w:u w:val="thick"/>
        </w:rPr>
        <w:t> κατάλογει</w:t>
      </w:r>
      <w:r>
        <w:rPr>
          <w:sz w:val="28"/>
        </w:rPr>
        <w:t> του μαγαζιού</w:t>
      </w:r>
      <w:r>
        <w:rPr>
          <w:spacing w:val="-15"/>
          <w:sz w:val="28"/>
        </w:rPr>
        <w:t> </w:t>
      </w:r>
      <w:r>
        <w:rPr>
          <w:sz w:val="28"/>
        </w:rPr>
        <w:t>είναι</w:t>
      </w:r>
      <w:r>
        <w:rPr>
          <w:spacing w:val="-3"/>
          <w:sz w:val="28"/>
        </w:rPr>
        <w:t> </w:t>
      </w:r>
      <w:r>
        <w:rPr>
          <w:sz w:val="28"/>
        </w:rPr>
        <w:t>μεγάλοι</w:t>
      </w:r>
      <w:r>
        <w:rPr>
          <w:i/>
          <w:sz w:val="28"/>
        </w:rPr>
        <w:t>.</w:t>
        <w:tab/>
      </w:r>
      <w:r>
        <w:rPr>
          <w:i/>
          <w:w w:val="100"/>
          <w:sz w:val="28"/>
          <w:u w:val="thick"/>
        </w:rPr>
        <w:t> </w:t>
      </w:r>
      <w:r>
        <w:rPr>
          <w:i/>
          <w:sz w:val="28"/>
          <w:u w:val="thick"/>
        </w:rPr>
        <w:tab/>
      </w:r>
      <w:r>
        <w:rPr>
          <w:i/>
          <w:sz w:val="28"/>
        </w:rPr>
        <w:t>                                                           </w:t>
      </w:r>
      <w:r>
        <w:rPr>
          <w:sz w:val="28"/>
        </w:rPr>
        <w:t>Το σκάκι είναι το αγαπημένο μου</w:t>
      </w:r>
      <w:r>
        <w:rPr>
          <w:spacing w:val="-15"/>
          <w:sz w:val="28"/>
          <w:u w:val="thick"/>
        </w:rPr>
        <w:t> </w:t>
      </w:r>
      <w:r>
        <w:rPr>
          <w:sz w:val="28"/>
          <w:u w:val="thick"/>
        </w:rPr>
        <w:t>παιχνίδη</w:t>
      </w:r>
      <w:r>
        <w:rPr>
          <w:i/>
          <w:sz w:val="28"/>
        </w:rPr>
        <w:t>.</w:t>
        <w:tab/>
      </w:r>
      <w:r>
        <w:rPr>
          <w:i/>
          <w:w w:val="100"/>
          <w:sz w:val="28"/>
          <w:u w:val="thick"/>
        </w:rPr>
        <w:t> </w:t>
      </w:r>
      <w:r>
        <w:rPr>
          <w:i/>
          <w:sz w:val="28"/>
          <w:u w:val="thick"/>
        </w:rPr>
        <w:tab/>
      </w:r>
    </w:p>
    <w:p>
      <w:pPr>
        <w:pStyle w:val="BodyText"/>
        <w:spacing w:before="11"/>
        <w:ind w:left="0"/>
        <w:rPr>
          <w:i/>
          <w:sz w:val="12"/>
        </w:rPr>
      </w:pPr>
    </w:p>
    <w:p>
      <w:pPr>
        <w:pStyle w:val="Heading1"/>
        <w:numPr>
          <w:ilvl w:val="0"/>
          <w:numId w:val="1"/>
        </w:numPr>
        <w:tabs>
          <w:tab w:pos="1339" w:val="left" w:leader="none"/>
        </w:tabs>
        <w:spacing w:line="240" w:lineRule="auto" w:before="101" w:after="0"/>
        <w:ind w:left="852" w:right="771" w:firstLine="0"/>
        <w:jc w:val="left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4705350</wp:posOffset>
            </wp:positionH>
            <wp:positionV relativeFrom="paragraph">
              <wp:posOffset>601201</wp:posOffset>
            </wp:positionV>
            <wp:extent cx="2562225" cy="2562225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Συμπληρώνω τα κενά των λέξεων με -</w:t>
      </w:r>
      <w:r>
        <w:rPr>
          <w:color w:val="FF0000"/>
        </w:rPr>
        <w:t>ο </w:t>
      </w:r>
      <w:r>
        <w:rPr/>
        <w:t>ή -</w:t>
      </w:r>
      <w:r>
        <w:rPr>
          <w:color w:val="FF0000"/>
        </w:rPr>
        <w:t>ω</w:t>
      </w:r>
      <w:r>
        <w:rPr/>
        <w:t>. Βάζω τόνο όπου χρειάζεται.</w:t>
      </w:r>
    </w:p>
    <w:p>
      <w:pPr>
        <w:pStyle w:val="BodyText"/>
        <w:spacing w:before="11"/>
        <w:ind w:left="0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080" w:bottom="280" w:left="280" w:right="360"/>
        </w:sectPr>
      </w:pPr>
    </w:p>
    <w:p>
      <w:pPr>
        <w:pStyle w:val="BodyText"/>
        <w:tabs>
          <w:tab w:pos="3399" w:val="left" w:leader="none"/>
        </w:tabs>
        <w:spacing w:before="101"/>
        <w:rPr>
          <w:rFonts w:ascii="Times New Roman" w:hAnsi="Times New Roman"/>
        </w:rPr>
      </w:pPr>
      <w:r>
        <w:rPr/>
        <w:t>Το  πρωί</w:t>
      </w:r>
      <w:r>
        <w:rPr>
          <w:spacing w:val="-3"/>
        </w:rPr>
        <w:t> </w:t>
      </w:r>
      <w:r>
        <w:rPr/>
        <w:t>ξυπνά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2318" w:val="left" w:leader="none"/>
        </w:tabs>
        <w:spacing w:before="101"/>
        <w:ind w:left="149"/>
        <w:rPr>
          <w:rFonts w:ascii="Times New Roman" w:hAnsi="Times New Roman"/>
        </w:rPr>
      </w:pPr>
      <w:r>
        <w:rPr/>
        <w:br w:type="column"/>
      </w:r>
      <w:r>
        <w:rPr/>
        <w:t>νωρίς.</w:t>
      </w:r>
      <w:r>
        <w:rPr>
          <w:spacing w:val="35"/>
        </w:rPr>
        <w:t> </w:t>
      </w:r>
      <w:r>
        <w:rPr/>
        <w:t>Πλέν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spacing w:before="101"/>
        <w:ind w:left="148"/>
      </w:pPr>
      <w:r>
        <w:rPr/>
        <w:br w:type="column"/>
      </w:r>
      <w:r>
        <w:rPr/>
        <w:t>καλά το</w:t>
      </w:r>
    </w:p>
    <w:p>
      <w:pPr>
        <w:spacing w:after="0"/>
        <w:sectPr>
          <w:type w:val="continuous"/>
          <w:pgSz w:w="11910" w:h="16840"/>
          <w:pgMar w:top="100" w:bottom="280" w:left="280" w:right="360"/>
          <w:cols w:num="3" w:equalWidth="0">
            <w:col w:w="3400" w:space="40"/>
            <w:col w:w="2319" w:space="39"/>
            <w:col w:w="5472"/>
          </w:cols>
        </w:sectPr>
      </w:pPr>
    </w:p>
    <w:p>
      <w:pPr>
        <w:pStyle w:val="BodyText"/>
        <w:tabs>
          <w:tab w:pos="2452" w:val="left" w:leader="none"/>
          <w:tab w:pos="2794" w:val="left" w:leader="none"/>
          <w:tab w:pos="3434" w:val="left" w:leader="none"/>
          <w:tab w:pos="4015" w:val="left" w:leader="none"/>
          <w:tab w:pos="5032" w:val="left" w:leader="none"/>
          <w:tab w:pos="6112" w:val="left" w:leader="none"/>
          <w:tab w:pos="6659" w:val="left" w:leader="none"/>
        </w:tabs>
        <w:spacing w:before="195"/>
      </w:pPr>
      <w:r>
        <w:rPr/>
        <w:t>πρόσωπ</w:t>
      </w:r>
      <w:r>
        <w:rPr>
          <w:u w:val="thick"/>
        </w:rPr>
        <w:t> </w:t>
        <w:tab/>
      </w:r>
      <w:r>
        <w:rPr/>
        <w:tab/>
        <w:t>μου</w:t>
        <w:tab/>
        <w:t>και</w:t>
        <w:tab/>
        <w:t>έπειτα</w:t>
        <w:tab/>
      </w:r>
      <w:r>
        <w:rPr>
          <w:spacing w:val="-2"/>
        </w:rPr>
        <w:t>τρώ</w:t>
      </w:r>
      <w:r>
        <w:rPr>
          <w:spacing w:val="-2"/>
          <w:u w:val="thick"/>
        </w:rPr>
        <w:t> </w:t>
        <w:tab/>
      </w:r>
      <w:r>
        <w:rPr>
          <w:spacing w:val="-2"/>
        </w:rPr>
        <w:tab/>
      </w:r>
      <w:r>
        <w:rPr/>
        <w:t>το</w:t>
      </w:r>
    </w:p>
    <w:p>
      <w:pPr>
        <w:spacing w:after="0"/>
        <w:sectPr>
          <w:type w:val="continuous"/>
          <w:pgSz w:w="11910" w:h="16840"/>
          <w:pgMar w:top="100" w:bottom="280" w:left="280" w:right="360"/>
        </w:sectPr>
      </w:pPr>
    </w:p>
    <w:p>
      <w:pPr>
        <w:pStyle w:val="BodyText"/>
        <w:tabs>
          <w:tab w:pos="2197" w:val="left" w:leader="none"/>
        </w:tabs>
        <w:rPr>
          <w:rFonts w:ascii="Times New Roman" w:hAnsi="Times New Roman"/>
        </w:rPr>
      </w:pPr>
      <w:r>
        <w:rPr/>
        <w:t>πρωιν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1038" w:val="left" w:leader="none"/>
          <w:tab w:pos="2254" w:val="left" w:leader="none"/>
        </w:tabs>
        <w:ind w:left="213"/>
        <w:rPr>
          <w:rFonts w:ascii="Times New Roman" w:hAnsi="Times New Roman"/>
        </w:rPr>
      </w:pPr>
      <w:r>
        <w:rPr/>
        <w:br w:type="column"/>
      </w:r>
      <w:r>
        <w:rPr/>
        <w:t>μου.</w:t>
        <w:tab/>
        <w:t>Φορά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813" w:val="left" w:leader="none"/>
          <w:tab w:pos="1889" w:val="left" w:leader="none"/>
        </w:tabs>
        <w:ind w:left="216"/>
      </w:pPr>
      <w:r>
        <w:rPr/>
        <w:br w:type="column"/>
      </w:r>
      <w:r>
        <w:rPr/>
        <w:t>τα</w:t>
        <w:tab/>
        <w:t>ρούχα</w:t>
        <w:tab/>
        <w:t>μου,</w:t>
      </w:r>
    </w:p>
    <w:p>
      <w:pPr>
        <w:spacing w:after="0"/>
        <w:sectPr>
          <w:type w:val="continuous"/>
          <w:pgSz w:w="11910" w:h="16840"/>
          <w:pgMar w:top="100" w:bottom="280" w:left="280" w:right="360"/>
          <w:cols w:num="3" w:equalWidth="0">
            <w:col w:w="2198" w:space="40"/>
            <w:col w:w="2255" w:space="39"/>
            <w:col w:w="6738"/>
          </w:cols>
        </w:sectPr>
      </w:pPr>
    </w:p>
    <w:p>
      <w:pPr>
        <w:pStyle w:val="BodyText"/>
        <w:tabs>
          <w:tab w:pos="1981" w:val="left" w:leader="none"/>
        </w:tabs>
        <w:spacing w:before="193"/>
        <w:rPr>
          <w:rFonts w:ascii="Times New Roman" w:hAnsi="Times New Roman"/>
        </w:rPr>
      </w:pPr>
      <w:r>
        <w:rPr/>
        <w:t>φιλά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719" w:val="left" w:leader="none"/>
          <w:tab w:pos="1676" w:val="left" w:leader="none"/>
          <w:tab w:pos="2419" w:val="left" w:leader="none"/>
          <w:tab w:pos="3606" w:val="left" w:leader="none"/>
        </w:tabs>
        <w:spacing w:before="193"/>
        <w:ind w:left="77"/>
        <w:rPr>
          <w:rFonts w:ascii="Times New Roman" w:hAnsi="Times New Roman"/>
        </w:rPr>
      </w:pPr>
      <w:r>
        <w:rPr/>
        <w:br w:type="column"/>
      </w:r>
      <w:r>
        <w:rPr/>
        <w:t>τη</w:t>
        <w:tab/>
        <w:t>μαμά</w:t>
        <w:tab/>
        <w:t>και</w:t>
        <w:tab/>
        <w:t>φεύγ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988" w:val="left" w:leader="none"/>
        </w:tabs>
        <w:spacing w:before="193"/>
        <w:ind w:left="259"/>
      </w:pPr>
      <w:r>
        <w:rPr/>
        <w:br w:type="column"/>
      </w:r>
      <w:r>
        <w:rPr/>
        <w:t>για</w:t>
        <w:tab/>
        <w:t>το</w:t>
      </w:r>
    </w:p>
    <w:p>
      <w:pPr>
        <w:spacing w:after="0"/>
        <w:sectPr>
          <w:type w:val="continuous"/>
          <w:pgSz w:w="11910" w:h="16840"/>
          <w:pgMar w:top="100" w:bottom="280" w:left="280" w:right="360"/>
          <w:cols w:num="3" w:equalWidth="0">
            <w:col w:w="1982" w:space="40"/>
            <w:col w:w="3607" w:space="39"/>
            <w:col w:w="5602"/>
          </w:cols>
        </w:sectPr>
      </w:pPr>
    </w:p>
    <w:p>
      <w:pPr>
        <w:pStyle w:val="BodyText"/>
        <w:tabs>
          <w:tab w:pos="2192" w:val="left" w:leader="none"/>
          <w:tab w:pos="2525" w:val="left" w:leader="none"/>
          <w:tab w:pos="4643" w:val="left" w:leader="none"/>
        </w:tabs>
        <w:spacing w:before="195"/>
      </w:pPr>
      <w:r>
        <w:rPr/>
        <w:t>σχολεί</w:t>
      </w:r>
      <w:r>
        <w:rPr>
          <w:u w:val="thick"/>
        </w:rPr>
        <w:t> </w:t>
        <w:tab/>
      </w:r>
      <w:r>
        <w:rPr>
          <w:i/>
        </w:rPr>
        <w:t>.</w:t>
        <w:tab/>
      </w:r>
      <w:r>
        <w:rPr/>
        <w:t>Εκεί</w:t>
      </w:r>
      <w:r>
        <w:rPr>
          <w:spacing w:val="50"/>
        </w:rPr>
        <w:t> </w:t>
      </w:r>
      <w:r>
        <w:rPr/>
        <w:t>συναντ</w:t>
      </w:r>
      <w:r>
        <w:rPr>
          <w:u w:val="thick"/>
        </w:rPr>
        <w:t> </w:t>
        <w:tab/>
      </w:r>
      <w:r>
        <w:rPr/>
        <w:t>τους  φίλους</w:t>
      </w:r>
      <w:r>
        <w:rPr>
          <w:spacing w:val="5"/>
        </w:rPr>
        <w:t> </w:t>
      </w:r>
      <w:r>
        <w:rPr/>
        <w:t>μου</w:t>
      </w:r>
    </w:p>
    <w:p>
      <w:pPr>
        <w:pStyle w:val="BodyText"/>
        <w:tabs>
          <w:tab w:pos="3873" w:val="left" w:leader="none"/>
          <w:tab w:pos="5666" w:val="left" w:leader="none"/>
        </w:tabs>
        <w:spacing w:before="195"/>
      </w:pPr>
      <w:r>
        <w:rPr/>
        <w:t>και</w:t>
      </w:r>
      <w:r>
        <w:rPr>
          <w:spacing w:val="35"/>
        </w:rPr>
        <w:t> </w:t>
      </w:r>
      <w:r>
        <w:rPr/>
        <w:t>τους</w:t>
      </w:r>
      <w:r>
        <w:rPr>
          <w:spacing w:val="35"/>
        </w:rPr>
        <w:t> </w:t>
      </w:r>
      <w:r>
        <w:rPr/>
        <w:t>καλημερίζ</w:t>
      </w:r>
      <w:r>
        <w:rPr>
          <w:u w:val="thick"/>
        </w:rPr>
        <w:t> </w:t>
        <w:tab/>
      </w:r>
      <w:r>
        <w:rPr>
          <w:i/>
        </w:rPr>
        <w:t>.</w:t>
      </w:r>
      <w:r>
        <w:rPr>
          <w:i/>
          <w:spacing w:val="39"/>
        </w:rPr>
        <w:t> </w:t>
      </w:r>
      <w:r>
        <w:rPr/>
        <w:t>Συζητ</w:t>
      </w:r>
      <w:r>
        <w:rPr>
          <w:u w:val="thick"/>
        </w:rPr>
        <w:t> </w:t>
        <w:tab/>
      </w:r>
      <w:r>
        <w:rPr/>
        <w:t>μαζί</w:t>
      </w:r>
      <w:r>
        <w:rPr>
          <w:spacing w:val="38"/>
        </w:rPr>
        <w:t> </w:t>
      </w:r>
      <w:r>
        <w:rPr/>
        <w:t>τους</w:t>
      </w:r>
    </w:p>
    <w:p>
      <w:pPr>
        <w:spacing w:after="0"/>
        <w:sectPr>
          <w:type w:val="continuous"/>
          <w:pgSz w:w="11910" w:h="16840"/>
          <w:pgMar w:top="100" w:bottom="280" w:left="280" w:right="360"/>
        </w:sectPr>
      </w:pPr>
    </w:p>
    <w:p>
      <w:pPr>
        <w:pStyle w:val="BodyText"/>
        <w:tabs>
          <w:tab w:pos="4052" w:val="left" w:leader="none"/>
        </w:tabs>
        <w:rPr>
          <w:rFonts w:ascii="Times New Roman" w:hAnsi="Times New Roman"/>
        </w:rPr>
      </w:pPr>
      <w:r>
        <w:rPr/>
        <w:t>κάτω  από  το</w:t>
      </w:r>
      <w:r>
        <w:rPr>
          <w:spacing w:val="81"/>
        </w:rPr>
        <w:t> </w:t>
      </w:r>
      <w:r>
        <w:rPr/>
        <w:t>μεγάλ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1359" w:val="left" w:leader="none"/>
        </w:tabs>
        <w:ind w:left="63"/>
        <w:rPr>
          <w:rFonts w:ascii="Times New Roman" w:hAnsi="Times New Roman"/>
        </w:rPr>
      </w:pPr>
      <w:r>
        <w:rPr/>
        <w:br w:type="column"/>
      </w:r>
      <w:r>
        <w:rPr/>
        <w:t>δέντρ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ind w:left="60"/>
      </w:pPr>
      <w:r>
        <w:rPr/>
        <w:br w:type="column"/>
      </w:r>
      <w:r>
        <w:rPr/>
        <w:t>της</w:t>
      </w:r>
      <w:r>
        <w:rPr>
          <w:spacing w:val="82"/>
        </w:rPr>
        <w:t> </w:t>
      </w:r>
      <w:r>
        <w:rPr/>
        <w:t>αυλής.</w:t>
      </w:r>
    </w:p>
    <w:p>
      <w:pPr>
        <w:spacing w:after="0"/>
        <w:sectPr>
          <w:type w:val="continuous"/>
          <w:pgSz w:w="11910" w:h="16840"/>
          <w:pgMar w:top="100" w:bottom="280" w:left="280" w:right="360"/>
          <w:cols w:num="3" w:equalWidth="0">
            <w:col w:w="4053" w:space="40"/>
            <w:col w:w="1360" w:space="39"/>
            <w:col w:w="5778"/>
          </w:cols>
        </w:sectPr>
      </w:pPr>
    </w:p>
    <w:p>
      <w:pPr>
        <w:pStyle w:val="BodyText"/>
        <w:tabs>
          <w:tab w:pos="2245" w:val="left" w:leader="none"/>
          <w:tab w:pos="2492" w:val="left" w:leader="none"/>
          <w:tab w:pos="3941" w:val="left" w:leader="none"/>
          <w:tab w:pos="4331" w:val="left" w:leader="none"/>
          <w:tab w:pos="6093" w:val="left" w:leader="none"/>
        </w:tabs>
      </w:pPr>
      <w:r>
        <w:rPr/>
        <w:t>Παίζ</w:t>
      </w:r>
      <w:r>
        <w:rPr>
          <w:u w:val="thick"/>
        </w:rPr>
        <w:t> </w:t>
        <w:tab/>
      </w:r>
      <w:r>
        <w:rPr/>
        <w:tab/>
        <w:t>κρυφτ</w:t>
      </w:r>
      <w:r>
        <w:rPr>
          <w:u w:val="thick"/>
        </w:rPr>
        <w:t> </w:t>
        <w:tab/>
      </w:r>
      <w:r>
        <w:rPr>
          <w:i/>
        </w:rPr>
        <w:t>,</w:t>
        <w:tab/>
      </w:r>
      <w:r>
        <w:rPr/>
        <w:t>κυνηγητ</w:t>
      </w:r>
      <w:r>
        <w:rPr>
          <w:u w:val="thick"/>
        </w:rPr>
        <w:t> </w:t>
        <w:tab/>
      </w:r>
      <w:r>
        <w:rPr/>
        <w:t>και άλλα παιχνίδια. Μερικές</w:t>
      </w:r>
      <w:r>
        <w:rPr>
          <w:spacing w:val="29"/>
        </w:rPr>
        <w:t> </w:t>
      </w:r>
      <w:r>
        <w:rPr/>
        <w:t>φορές</w:t>
      </w:r>
    </w:p>
    <w:p>
      <w:pPr>
        <w:pStyle w:val="BodyText"/>
        <w:tabs>
          <w:tab w:pos="3779" w:val="left" w:leader="none"/>
          <w:tab w:pos="5406" w:val="left" w:leader="none"/>
        </w:tabs>
        <w:spacing w:before="198"/>
      </w:pPr>
      <w:r>
        <w:rPr/>
        <w:t>όμως</w:t>
      </w:r>
      <w:r>
        <w:rPr>
          <w:spacing w:val="-3"/>
        </w:rPr>
        <w:t> </w:t>
      </w:r>
      <w:r>
        <w:rPr/>
        <w:t>δεν</w:t>
      </w:r>
      <w:r>
        <w:rPr>
          <w:spacing w:val="-1"/>
        </w:rPr>
        <w:t> </w:t>
      </w:r>
      <w:r>
        <w:rPr/>
        <w:t>προσέχ</w:t>
      </w:r>
      <w:r>
        <w:rPr>
          <w:u w:val="thick"/>
        </w:rPr>
        <w:t> </w:t>
        <w:tab/>
      </w:r>
      <w:r>
        <w:rPr/>
        <w:t>και πέφτ</w:t>
      </w:r>
      <w:r>
        <w:rPr>
          <w:u w:val="thick"/>
        </w:rPr>
        <w:t> </w:t>
        <w:tab/>
      </w:r>
      <w:r>
        <w:rPr>
          <w:i/>
        </w:rPr>
        <w:t>. </w:t>
      </w:r>
      <w:r>
        <w:rPr/>
        <w:t>Τι να γίνει! Αυτά έχει το</w:t>
      </w:r>
      <w:r>
        <w:rPr>
          <w:spacing w:val="-6"/>
        </w:rPr>
        <w:t> </w:t>
      </w:r>
      <w:r>
        <w:rPr/>
        <w:t>παιχνίδι!</w:t>
      </w:r>
    </w:p>
    <w:sectPr>
      <w:type w:val="continuous"/>
      <w:pgSz w:w="11910" w:h="16840"/>
      <w:pgMar w:top="100" w:bottom="280" w:left="2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Segoe Script">
    <w:altName w:val="Segoe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6" w:hanging="354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2206" w:hanging="354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3213" w:hanging="354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219" w:hanging="354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226" w:hanging="354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233" w:hanging="354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239" w:hanging="354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246" w:hanging="354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253" w:hanging="3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>
      <w:spacing w:before="196"/>
      <w:ind w:left="852"/>
    </w:pPr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852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1"/>
      <w:ind w:left="852" w:hanging="417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>
      <w:spacing w:before="98"/>
      <w:ind w:left="111"/>
    </w:pPr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2020-05-26T14:45:51Z</dcterms:created>
  <dcterms:modified xsi:type="dcterms:W3CDTF">2020-05-26T14:45:51Z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