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5" w:val="left" w:leader="none"/>
        </w:tabs>
        <w:spacing w:before="86"/>
        <w:ind w:left="103" w:right="0" w:firstLine="0"/>
        <w:jc w:val="left"/>
        <w:rPr>
          <w:b/>
          <w:sz w:val="28"/>
        </w:rPr>
      </w:pPr>
      <w:r>
        <w:rPr>
          <w:i/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3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2086623</wp:posOffset>
            </wp:positionH>
            <wp:positionV relativeFrom="paragraph">
              <wp:posOffset>168531</wp:posOffset>
            </wp:positionV>
            <wp:extent cx="4001107" cy="5810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10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325886</wp:posOffset>
            </wp:positionH>
            <wp:positionV relativeFrom="paragraph">
              <wp:posOffset>1314445</wp:posOffset>
            </wp:positionV>
            <wp:extent cx="1213879" cy="193852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879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5.699997pt;margin-top:78.770233pt;width:404.85pt;height:206pt;mso-position-horizontal-relative:page;mso-position-vertical-relative:paragraph;z-index:-251655168;mso-wrap-distance-left:0;mso-wrap-distance-right:0" coordorigin="2514,1575" coordsize="8097,4120">
            <v:shape style="position:absolute;left:2534;top:1595;width:8057;height:4080" coordorigin="2534,1595" coordsize="8057,4080" path="m2941,1595l2941,2275,2534,2292,2941,3295,2941,5675,4216,5675,6128,5675,10591,5675,10591,3295,10591,2275,10591,1595,6128,1595,4216,1595,2941,1595xe" filled="false" stroked="true" strokeweight="2pt" strokecolor="#ff66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14;top:1575;width:8097;height:4120" type="#_x0000_t202" filled="false" stroked="false">
              <v:textbox inset="0,0,0,0">
                <w:txbxContent>
                  <w:p>
                    <w:pPr>
                      <w:spacing w:before="110"/>
                      <w:ind w:left="59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Τα </w:t>
                    </w:r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ρήματα </w:t>
                    </w:r>
                    <w:r>
                      <w:rPr>
                        <w:sz w:val="28"/>
                      </w:rPr>
                      <w:t>που τελειώνουν σε –</w:t>
                    </w:r>
                    <w:r>
                      <w:rPr>
                        <w:color w:val="FF0000"/>
                        <w:sz w:val="32"/>
                      </w:rPr>
                      <w:t>ώ </w:t>
                    </w:r>
                    <w:r>
                      <w:rPr>
                        <w:sz w:val="28"/>
                      </w:rPr>
                      <w:t>και παίρνουν τόνο στην</w:t>
                    </w:r>
                  </w:p>
                  <w:p>
                    <w:pPr>
                      <w:spacing w:line="256" w:lineRule="auto" w:before="2"/>
                      <w:ind w:left="59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τελευταία συλλαβή </w:t>
                    </w:r>
                    <w:r>
                      <w:rPr>
                        <w:sz w:val="28"/>
                      </w:rPr>
                      <w:t>(π.χ. αγαπ</w:t>
                    </w:r>
                    <w:r>
                      <w:rPr>
                        <w:b/>
                        <w:sz w:val="28"/>
                      </w:rPr>
                      <w:t>ώ</w:t>
                    </w:r>
                    <w:r>
                      <w:rPr>
                        <w:sz w:val="28"/>
                      </w:rPr>
                      <w:t>, θεωρ</w:t>
                    </w:r>
                    <w:r>
                      <w:rPr>
                        <w:b/>
                        <w:sz w:val="28"/>
                      </w:rPr>
                      <w:t>ώ</w:t>
                    </w:r>
                    <w:r>
                      <w:rPr>
                        <w:sz w:val="28"/>
                      </w:rPr>
                      <w:t>) κλίνονται με ξεχωριστό τρόπο.</w:t>
                    </w:r>
                  </w:p>
                  <w:p>
                    <w:pPr>
                      <w:spacing w:before="168"/>
                      <w:ind w:left="592" w:right="132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Τα </w:t>
                    </w:r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ρήματα σε –ώ </w:t>
                    </w:r>
                    <w:r>
                      <w:rPr>
                        <w:sz w:val="28"/>
                      </w:rPr>
                      <w:t>χωρίζονται σε δύο ομάδες: σε αυτά που τελειώνουν σε </w:t>
                    </w:r>
                    <w:r>
                      <w:rPr>
                        <w:b/>
                        <w:sz w:val="28"/>
                      </w:rPr>
                      <w:t>–ώ, -άς, ά</w:t>
                    </w:r>
                  </w:p>
                  <w:p>
                    <w:pPr>
                      <w:spacing w:before="1"/>
                      <w:ind w:left="59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(π.χ. αγαπώ, αγαπάς, αγαπά)</w:t>
                    </w:r>
                  </w:p>
                  <w:p>
                    <w:pPr>
                      <w:spacing w:before="138"/>
                      <w:ind w:left="59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σε αυτά που τελειώνουν σε </w:t>
                    </w:r>
                    <w:r>
                      <w:rPr>
                        <w:b/>
                        <w:sz w:val="28"/>
                      </w:rPr>
                      <w:t>–ώ, -είς, -εί</w:t>
                    </w:r>
                  </w:p>
                  <w:p>
                    <w:pPr>
                      <w:spacing w:before="1"/>
                      <w:ind w:left="59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(π.χ. τηλεφωνώ, τηλεφωνείς, τηλεφωνεί)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Heading1"/>
        <w:ind w:left="320" w:firstLine="0"/>
        <w:jc w:val="center"/>
      </w:pPr>
      <w:r>
        <w:rPr>
          <w:rFonts w:ascii="Times New Roman" w:hAnsi="Times New Roman"/>
          <w:b w:val="0"/>
          <w:spacing w:val="-71"/>
          <w:w w:val="100"/>
          <w:shd w:fill="FFFF00" w:color="auto" w:val="clear"/>
        </w:rPr>
        <w:t> </w:t>
      </w:r>
      <w:r>
        <w:rPr>
          <w:shd w:fill="FFFF00" w:color="auto" w:val="clear"/>
        </w:rPr>
        <w:t>Ας δούμε πώς κλίνουμε τα ρήματα που τονίζονται στο -ώ: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group style="position:absolute;margin-left:40.849998pt;margin-top:11.082031pt;width:265.5pt;height:233.2pt;mso-position-horizontal-relative:page;mso-position-vertical-relative:paragraph;z-index:-251653120;mso-wrap-distance-left:0;mso-wrap-distance-right:0" coordorigin="817,222" coordsize="5310,4664">
            <v:shape style="position:absolute;left:847;top:251;width:5250;height:4604" coordorigin="847,252" coordsize="5250,4604" path="m1078,252l1005,263,942,296,892,346,859,410,847,483,847,4625,859,4698,892,4761,942,4811,1005,4844,1078,4856,5866,4856,5939,4844,6002,4811,6052,4761,6085,4698,6097,4625,6097,483,6085,410,6052,346,6002,296,5939,263,5866,252,1078,252xe" filled="false" stroked="true" strokeweight="3pt" strokecolor="#c0504d">
              <v:path arrowok="t"/>
              <v:stroke dashstyle="longdash"/>
            </v:shape>
            <v:shape style="position:absolute;left:817;top:221;width:5310;height:4664" type="#_x0000_t202" filled="false" stroked="false">
              <v:textbox inset="0,0,0,0">
                <w:txbxContent>
                  <w:p>
                    <w:pPr>
                      <w:spacing w:before="197"/>
                      <w:ind w:left="173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ΕΝΕΣΤΩΤΑΣ</w:t>
                    </w:r>
                  </w:p>
                  <w:p>
                    <w:pPr>
                      <w:spacing w:before="121"/>
                      <w:ind w:left="222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(τώρα)</w:t>
                    </w:r>
                  </w:p>
                  <w:p>
                    <w:pPr>
                      <w:spacing w:line="314" w:lineRule="auto" w:before="118"/>
                      <w:ind w:left="270" w:right="112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εγώ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ώ </w:t>
                    </w:r>
                    <w:r>
                      <w:rPr>
                        <w:sz w:val="28"/>
                      </w:rPr>
                      <w:t>/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άω </w:t>
                    </w:r>
                    <w:r>
                      <w:rPr>
                        <w:sz w:val="28"/>
                      </w:rPr>
                      <w:t>εσύ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άς</w:t>
                    </w:r>
                  </w:p>
                  <w:p>
                    <w:pPr>
                      <w:spacing w:line="314" w:lineRule="auto" w:before="0"/>
                      <w:ind w:left="270" w:right="80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αυτός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ή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ό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ά </w:t>
                    </w:r>
                    <w:r>
                      <w:rPr>
                        <w:sz w:val="28"/>
                      </w:rPr>
                      <w:t>/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άει </w:t>
                    </w:r>
                    <w:r>
                      <w:rPr>
                        <w:sz w:val="28"/>
                      </w:rPr>
                      <w:t>εμείς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άμε </w:t>
                    </w:r>
                    <w:r>
                      <w:rPr>
                        <w:sz w:val="28"/>
                      </w:rPr>
                      <w:t>/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ούμε </w:t>
                    </w:r>
                    <w:r>
                      <w:rPr>
                        <w:sz w:val="28"/>
                      </w:rPr>
                      <w:t>εσείς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άτε</w:t>
                    </w:r>
                  </w:p>
                  <w:p>
                    <w:pPr>
                      <w:spacing w:line="389" w:lineRule="exact" w:before="0"/>
                      <w:ind w:left="27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αυτοί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ές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α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ούν </w:t>
                    </w:r>
                    <w:r>
                      <w:rPr>
                        <w:sz w:val="28"/>
                      </w:rPr>
                      <w:t>/ τραγουδ</w:t>
                    </w:r>
                    <w:r>
                      <w:rPr>
                        <w:b/>
                        <w:color w:val="FF0000"/>
                        <w:sz w:val="28"/>
                      </w:rPr>
                      <w:t>άνε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4043045</wp:posOffset>
            </wp:positionH>
            <wp:positionV relativeFrom="paragraph">
              <wp:posOffset>894486</wp:posOffset>
            </wp:positionV>
            <wp:extent cx="779490" cy="98412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90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7.399994pt;margin-top:11.082031pt;width:172.1pt;height:233.2pt;mso-position-horizontal-relative:page;mso-position-vertical-relative:paragraph;z-index:-251650048;mso-wrap-distance-left:0;mso-wrap-distance-right:0" coordorigin="7748,222" coordsize="3442,4664">
            <v:shape style="position:absolute;left:7778;top:251;width:3382;height:4604" coordorigin="7778,252" coordsize="3382,4604" path="m8342,252l8265,257,8192,272,8122,296,8057,329,7997,369,7943,417,7895,471,7855,531,7822,596,7798,665,7783,739,7778,815,7778,4292,7783,4369,7798,4442,7822,4511,7855,4576,7895,4636,7943,4691,7997,4738,8057,4779,8122,4811,8192,4836,8265,4850,8342,4856,10596,4856,10673,4850,10746,4836,10816,4811,10881,4779,10941,4738,10995,4691,11043,4636,11083,4576,11116,4511,11140,4442,11155,4369,11160,4292,11160,815,11155,739,11140,665,11116,596,11083,531,11043,471,10995,417,10941,369,10881,329,10816,296,10746,272,10673,257,10596,252,8342,252xe" filled="false" stroked="true" strokeweight="3.0pt" strokecolor="#c0504d">
              <v:path arrowok="t"/>
              <v:stroke dashstyle="longdash"/>
            </v:shape>
            <v:shape style="position:absolute;left:7748;top:221;width:3442;height:4664" type="#_x0000_t202" filled="false" stroked="false">
              <v:textbox inset="0,0,0,0">
                <w:txbxContent>
                  <w:p>
                    <w:pPr>
                      <w:spacing w:before="281"/>
                      <w:ind w:left="79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ΕΝΕΣΤΩΤΑΣ</w:t>
                    </w:r>
                  </w:p>
                  <w:p>
                    <w:pPr>
                      <w:spacing w:line="314" w:lineRule="auto" w:before="118"/>
                      <w:ind w:left="353" w:right="1273" w:firstLine="943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(τώρα) </w:t>
                    </w:r>
                    <w:r>
                      <w:rPr>
                        <w:sz w:val="28"/>
                      </w:rPr>
                      <w:t>εγώ κατοικ</w:t>
                    </w:r>
                    <w:r>
                      <w:rPr>
                        <w:b/>
                        <w:color w:val="FF0000"/>
                        <w:sz w:val="28"/>
                      </w:rPr>
                      <w:t>ώ </w:t>
                    </w:r>
                    <w:r>
                      <w:rPr>
                        <w:sz w:val="28"/>
                      </w:rPr>
                      <w:t>εσύ κατοικ</w:t>
                    </w:r>
                    <w:r>
                      <w:rPr>
                        <w:b/>
                        <w:color w:val="FF0000"/>
                        <w:sz w:val="28"/>
                      </w:rPr>
                      <w:t>είς</w:t>
                    </w:r>
                  </w:p>
                  <w:p>
                    <w:pPr>
                      <w:spacing w:line="314" w:lineRule="auto" w:before="0"/>
                      <w:ind w:left="353" w:right="44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αυτός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ή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ό κατοικ</w:t>
                    </w:r>
                    <w:r>
                      <w:rPr>
                        <w:b/>
                        <w:color w:val="FF0000"/>
                        <w:sz w:val="28"/>
                      </w:rPr>
                      <w:t>εί </w:t>
                    </w:r>
                    <w:r>
                      <w:rPr>
                        <w:sz w:val="28"/>
                      </w:rPr>
                      <w:t>εμείς κατοικ</w:t>
                    </w:r>
                    <w:r>
                      <w:rPr>
                        <w:b/>
                        <w:color w:val="FF0000"/>
                        <w:sz w:val="28"/>
                      </w:rPr>
                      <w:t>ούμε </w:t>
                    </w:r>
                    <w:r>
                      <w:rPr>
                        <w:sz w:val="28"/>
                      </w:rPr>
                      <w:t>εσείς κατοικ</w:t>
                    </w:r>
                    <w:r>
                      <w:rPr>
                        <w:b/>
                        <w:color w:val="FF0000"/>
                        <w:sz w:val="28"/>
                      </w:rPr>
                      <w:t>είτε </w:t>
                    </w:r>
                    <w:r>
                      <w:rPr>
                        <w:sz w:val="28"/>
                      </w:rPr>
                      <w:t>αυτοί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ές</w:t>
                    </w: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>α κατοικ</w:t>
                    </w:r>
                    <w:r>
                      <w:rPr>
                        <w:b/>
                        <w:color w:val="FF0000"/>
                        <w:sz w:val="28"/>
                      </w:rPr>
                      <w:t>ούν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101"/>
        <w:ind w:left="3971" w:right="0" w:firstLine="0"/>
        <w:jc w:val="left"/>
        <w:rPr>
          <w:b/>
          <w:sz w:val="28"/>
        </w:rPr>
      </w:pPr>
      <w:r>
        <w:rPr>
          <w:rFonts w:ascii="Times New Roman" w:hAnsi="Times New Roman"/>
          <w:spacing w:val="-71"/>
          <w:w w:val="100"/>
          <w:sz w:val="28"/>
          <w:shd w:fill="FFFF00" w:color="auto" w:val="clear"/>
        </w:rPr>
        <w:t> </w:t>
      </w:r>
      <w:r>
        <w:rPr>
          <w:b/>
          <w:sz w:val="28"/>
          <w:shd w:fill="FFFF00" w:color="auto" w:val="clear"/>
        </w:rPr>
        <w:t>Ας κάνω τώρα εξάσκηση…</w:t>
      </w: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40" w:lineRule="auto" w:before="162" w:after="0"/>
        <w:ind w:left="701" w:right="0" w:hanging="416"/>
        <w:jc w:val="left"/>
        <w:rPr>
          <w:b/>
          <w:sz w:val="28"/>
        </w:rPr>
      </w:pPr>
      <w:r>
        <w:rPr>
          <w:b/>
          <w:sz w:val="28"/>
        </w:rPr>
        <w:t>Κλίνω τα παρακάτω ρήματα σύμφωνα με τους παραπάνω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πίνακες.</w:t>
      </w: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23"/>
      </w:tblGrid>
      <w:tr>
        <w:trPr>
          <w:trHeight w:val="405" w:hRule="atLeast"/>
        </w:trPr>
        <w:tc>
          <w:tcPr>
            <w:tcW w:w="4818" w:type="dxa"/>
            <w:shd w:val="clear" w:color="auto" w:fill="F4AF83"/>
          </w:tcPr>
          <w:p>
            <w:pPr>
              <w:pStyle w:val="TableParagraph"/>
              <w:spacing w:line="385" w:lineRule="exact"/>
              <w:ind w:left="1413"/>
              <w:rPr>
                <w:b/>
                <w:sz w:val="28"/>
              </w:rPr>
            </w:pPr>
            <w:r>
              <w:rPr>
                <w:b/>
                <w:sz w:val="28"/>
              </w:rPr>
              <w:t>Ενικός Αριθμός</w:t>
            </w:r>
          </w:p>
        </w:tc>
        <w:tc>
          <w:tcPr>
            <w:tcW w:w="4823" w:type="dxa"/>
            <w:shd w:val="clear" w:color="auto" w:fill="A8D08D"/>
          </w:tcPr>
          <w:p>
            <w:pPr>
              <w:pStyle w:val="TableParagraph"/>
              <w:spacing w:line="385" w:lineRule="exact"/>
              <w:ind w:left="1010"/>
              <w:rPr>
                <w:b/>
                <w:sz w:val="28"/>
              </w:rPr>
            </w:pPr>
            <w:r>
              <w:rPr>
                <w:b/>
                <w:sz w:val="28"/>
              </w:rPr>
              <w:t>Πληθυντικός Αριθμός</w:t>
            </w:r>
          </w:p>
        </w:tc>
      </w:tr>
      <w:tr>
        <w:trPr>
          <w:trHeight w:val="667" w:hRule="atLeast"/>
        </w:trPr>
        <w:tc>
          <w:tcPr>
            <w:tcW w:w="4818" w:type="dxa"/>
          </w:tcPr>
          <w:p>
            <w:pPr>
              <w:pStyle w:val="TableParagraph"/>
              <w:tabs>
                <w:tab w:pos="949" w:val="left" w:leader="none"/>
              </w:tabs>
              <w:spacing w:line="444" w:lineRule="exact"/>
              <w:ind w:left="107"/>
              <w:rPr>
                <w:sz w:val="32"/>
              </w:rPr>
            </w:pPr>
            <w:r>
              <w:rPr>
                <w:sz w:val="32"/>
              </w:rPr>
              <w:t>εγώ</w:t>
              <w:tab/>
              <w:t>ζητώ</w:t>
            </w: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7" w:hRule="atLeast"/>
        </w:trPr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00" w:bottom="280" w:left="280" w:right="460"/>
        </w:sectPr>
      </w:pPr>
    </w:p>
    <w:tbl>
      <w:tblPr>
        <w:tblW w:w="0" w:type="auto"/>
        <w:jc w:val="left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23"/>
      </w:tblGrid>
      <w:tr>
        <w:trPr>
          <w:trHeight w:val="405" w:hRule="atLeast"/>
        </w:trPr>
        <w:tc>
          <w:tcPr>
            <w:tcW w:w="4818" w:type="dxa"/>
            <w:shd w:val="clear" w:color="auto" w:fill="F4AF83"/>
          </w:tcPr>
          <w:p>
            <w:pPr>
              <w:pStyle w:val="TableParagraph"/>
              <w:spacing w:line="385" w:lineRule="exact"/>
              <w:ind w:left="1413"/>
              <w:rPr>
                <w:b/>
                <w:sz w:val="28"/>
              </w:rPr>
            </w:pPr>
            <w:r>
              <w:rPr>
                <w:b/>
                <w:sz w:val="28"/>
              </w:rPr>
              <w:t>Ενικός Αριθμός</w:t>
            </w:r>
          </w:p>
        </w:tc>
        <w:tc>
          <w:tcPr>
            <w:tcW w:w="4823" w:type="dxa"/>
            <w:shd w:val="clear" w:color="auto" w:fill="A8D08D"/>
          </w:tcPr>
          <w:p>
            <w:pPr>
              <w:pStyle w:val="TableParagraph"/>
              <w:spacing w:line="385" w:lineRule="exact"/>
              <w:ind w:left="1010"/>
              <w:rPr>
                <w:b/>
                <w:sz w:val="28"/>
              </w:rPr>
            </w:pPr>
            <w:r>
              <w:rPr>
                <w:b/>
                <w:sz w:val="28"/>
              </w:rPr>
              <w:t>Πληθυντικός Αριθμός</w:t>
            </w:r>
          </w:p>
        </w:tc>
      </w:tr>
      <w:tr>
        <w:trPr>
          <w:trHeight w:val="667" w:hRule="atLeast"/>
        </w:trPr>
        <w:tc>
          <w:tcPr>
            <w:tcW w:w="4818" w:type="dxa"/>
          </w:tcPr>
          <w:p>
            <w:pPr>
              <w:pStyle w:val="TableParagraph"/>
              <w:spacing w:line="444" w:lineRule="exact"/>
              <w:ind w:left="107"/>
              <w:rPr>
                <w:sz w:val="32"/>
              </w:rPr>
            </w:pPr>
            <w:r>
              <w:rPr>
                <w:sz w:val="32"/>
              </w:rPr>
              <w:t>εγώ</w:t>
            </w:r>
            <w:r>
              <w:rPr>
                <w:spacing w:val="95"/>
                <w:sz w:val="32"/>
              </w:rPr>
              <w:t> </w:t>
            </w:r>
            <w:r>
              <w:rPr>
                <w:sz w:val="32"/>
              </w:rPr>
              <w:t>προσκαλώ</w:t>
            </w: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7" w:hRule="atLeast"/>
        </w:trPr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40" w:lineRule="auto" w:before="101" w:after="0"/>
        <w:ind w:left="701" w:right="0" w:hanging="416"/>
        <w:jc w:val="left"/>
        <w:rPr>
          <w:b/>
          <w:sz w:val="28"/>
        </w:rPr>
      </w:pPr>
      <w:r>
        <w:rPr>
          <w:b/>
          <w:sz w:val="28"/>
        </w:rPr>
        <w:t>Συμπληρώνω το ρήμα της παρένθεσης στο σωστό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πρόσωπο.</w:t>
      </w:r>
    </w:p>
    <w:p>
      <w:pPr>
        <w:pStyle w:val="BodyText"/>
        <w:tabs>
          <w:tab w:pos="3604" w:val="left" w:leader="none"/>
          <w:tab w:pos="4184" w:val="left" w:leader="none"/>
          <w:tab w:pos="4280" w:val="left" w:leader="none"/>
        </w:tabs>
        <w:spacing w:line="360" w:lineRule="auto" w:before="250"/>
        <w:ind w:left="644" w:right="282"/>
      </w:pPr>
      <w:r>
        <w:rPr/>
        <w:t>Τα</w:t>
      </w:r>
      <w:r>
        <w:rPr>
          <w:spacing w:val="-2"/>
        </w:rPr>
        <w:t> </w:t>
      </w:r>
      <w:r>
        <w:rPr/>
        <w:t>ψάρια</w:t>
      </w:r>
      <w:r>
        <w:rPr>
          <w:u w:val="thick"/>
        </w:rPr>
        <w:t> </w:t>
        <w:tab/>
        <w:tab/>
      </w:r>
      <w:r>
        <w:rPr/>
        <w:t>(κολυμπώ) στη θάλασσα , στα ποτάμια και στις λίμνες. Μην</w:t>
      </w:r>
      <w:r>
        <w:rPr>
          <w:u w:val="thick"/>
        </w:rPr>
        <w:t> </w:t>
        <w:tab/>
      </w:r>
      <w:r>
        <w:rPr/>
        <w:t>(πηδώ) πάνω από τα κάγκελα, γιατί μπορεί να χτυπήσετε. Εσείς</w:t>
      </w:r>
      <w:r>
        <w:rPr>
          <w:u w:val="thick"/>
        </w:rPr>
        <w:t> </w:t>
        <w:tab/>
        <w:tab/>
        <w:tab/>
      </w:r>
      <w:r>
        <w:rPr/>
        <w:t>(φιλοξενώ) τους φίλους σας στο σπίτι</w:t>
      </w:r>
      <w:r>
        <w:rPr>
          <w:spacing w:val="-8"/>
        </w:rPr>
        <w:t> </w:t>
      </w:r>
      <w:r>
        <w:rPr/>
        <w:t>σας;</w:t>
      </w:r>
    </w:p>
    <w:p>
      <w:pPr>
        <w:pStyle w:val="BodyText"/>
        <w:tabs>
          <w:tab w:pos="4009" w:val="left" w:leader="none"/>
        </w:tabs>
        <w:spacing w:before="2"/>
        <w:ind w:left="644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5838825</wp:posOffset>
            </wp:positionH>
            <wp:positionV relativeFrom="paragraph">
              <wp:posOffset>1253</wp:posOffset>
            </wp:positionV>
            <wp:extent cx="1297304" cy="100647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04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Μη</w:t>
      </w:r>
      <w:r>
        <w:rPr>
          <w:spacing w:val="-1"/>
        </w:rPr>
        <w:t> </w:t>
      </w:r>
      <w:r>
        <w:rPr/>
        <w:t>με</w:t>
      </w:r>
      <w:r>
        <w:rPr>
          <w:u w:val="thick"/>
        </w:rPr>
        <w:t> </w:t>
        <w:tab/>
      </w:r>
      <w:r>
        <w:rPr/>
        <w:t>(τσιμπώ)!</w:t>
      </w:r>
      <w:r>
        <w:rPr>
          <w:spacing w:val="-2"/>
        </w:rPr>
        <w:t> </w:t>
      </w:r>
      <w:r>
        <w:rPr/>
        <w:t>Πονάω!</w:t>
      </w:r>
    </w:p>
    <w:p>
      <w:pPr>
        <w:pStyle w:val="BodyText"/>
        <w:tabs>
          <w:tab w:pos="5100" w:val="left" w:leader="none"/>
          <w:tab w:pos="6069" w:val="left" w:leader="none"/>
        </w:tabs>
        <w:spacing w:line="357" w:lineRule="auto" w:before="195"/>
        <w:ind w:left="644" w:right="3292"/>
      </w:pPr>
      <w:r>
        <w:rPr/>
        <w:t>Τα αδέρφια</w:t>
      </w:r>
      <w:r>
        <w:rPr>
          <w:spacing w:val="-3"/>
        </w:rPr>
        <w:t> </w:t>
      </w:r>
      <w:r>
        <w:rPr/>
        <w:t>μου</w:t>
      </w:r>
      <w:r>
        <w:rPr>
          <w:spacing w:val="-3"/>
        </w:rPr>
        <w:t> </w:t>
      </w:r>
      <w:r>
        <w:rPr/>
        <w:t>με</w:t>
      </w:r>
      <w:r>
        <w:rPr>
          <w:u w:val="thick"/>
        </w:rPr>
        <w:t> </w:t>
        <w:tab/>
        <w:tab/>
      </w:r>
      <w:r>
        <w:rPr/>
        <w:t>(αγαπώ) πολύ! Πού</w:t>
      </w:r>
      <w:r>
        <w:rPr>
          <w:spacing w:val="-2"/>
        </w:rPr>
        <w:t> </w:t>
      </w:r>
      <w:r>
        <w:rPr/>
        <w:t>ακριβώς</w:t>
      </w:r>
      <w:r>
        <w:rPr>
          <w:u w:val="thick"/>
        </w:rPr>
        <w:t> </w:t>
        <w:tab/>
      </w:r>
      <w:r>
        <w:rPr/>
        <w:t>(κατοικώ)</w:t>
      </w:r>
      <w:r>
        <w:rPr>
          <w:spacing w:val="-2"/>
        </w:rPr>
        <w:t> </w:t>
      </w:r>
      <w:r>
        <w:rPr/>
        <w:t>εσύ;</w:t>
      </w:r>
    </w:p>
    <w:p>
      <w:pPr>
        <w:pStyle w:val="BodyText"/>
        <w:tabs>
          <w:tab w:pos="5243" w:val="left" w:leader="none"/>
          <w:tab w:pos="11050" w:val="left" w:leader="none"/>
        </w:tabs>
        <w:spacing w:before="7"/>
        <w:ind w:left="644"/>
        <w:rPr>
          <w:rFonts w:ascii="Times New Roman" w:hAnsi="Times New Roman"/>
        </w:rPr>
      </w:pPr>
      <w:r>
        <w:rPr/>
        <w:t>Στην τάξη</w:t>
      </w:r>
      <w:r>
        <w:rPr>
          <w:spacing w:val="-2"/>
        </w:rPr>
        <w:t> </w:t>
      </w:r>
      <w:r>
        <w:rPr/>
        <w:t>μας</w:t>
      </w:r>
      <w:r>
        <w:rPr>
          <w:spacing w:val="-1"/>
        </w:rPr>
        <w:t> </w:t>
      </w:r>
      <w:r>
        <w:rPr/>
        <w:t>δε</w:t>
      </w:r>
      <w:r>
        <w:rPr>
          <w:u w:val="thick"/>
        </w:rPr>
        <w:t> </w:t>
        <w:tab/>
      </w:r>
      <w:r>
        <w:rPr/>
        <w:t>(μιλώ) όλοι μαζί!</w:t>
      </w:r>
      <w:r>
        <w:rPr>
          <w:spacing w:val="-15"/>
        </w:rPr>
        <w:t> </w:t>
      </w:r>
      <w:r>
        <w:rPr/>
        <w:t>Καθένας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</w:r>
    </w:p>
    <w:p>
      <w:pPr>
        <w:pStyle w:val="BodyText"/>
        <w:spacing w:before="195"/>
        <w:ind w:left="644"/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5381625</wp:posOffset>
            </wp:positionH>
            <wp:positionV relativeFrom="paragraph">
              <wp:posOffset>114664</wp:posOffset>
            </wp:positionV>
            <wp:extent cx="1190625" cy="113347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(περιμένω) τη σειρά του.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702" w:val="left" w:leader="none"/>
        </w:tabs>
        <w:spacing w:line="240" w:lineRule="auto" w:before="1" w:after="0"/>
        <w:ind w:left="701" w:right="0" w:hanging="416"/>
        <w:jc w:val="left"/>
      </w:pPr>
      <w:r>
        <w:rPr/>
        <w:t>Κλίνω τα παρακάτω</w:t>
      </w:r>
      <w:r>
        <w:rPr>
          <w:spacing w:val="-6"/>
        </w:rPr>
        <w:t> </w:t>
      </w:r>
      <w:r>
        <w:rPr/>
        <w:t>ρήματα.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497"/>
        <w:gridCol w:w="3574"/>
      </w:tblGrid>
      <w:tr>
        <w:trPr>
          <w:trHeight w:val="892" w:hRule="atLeast"/>
        </w:trPr>
        <w:tc>
          <w:tcPr>
            <w:tcW w:w="3404" w:type="dxa"/>
            <w:shd w:val="clear" w:color="auto" w:fill="E7E6E6"/>
          </w:tcPr>
          <w:p>
            <w:pPr>
              <w:pStyle w:val="TableParagraph"/>
              <w:spacing w:line="443" w:lineRule="exact"/>
              <w:ind w:left="638"/>
              <w:rPr>
                <w:sz w:val="32"/>
              </w:rPr>
            </w:pPr>
            <w:r>
              <w:rPr>
                <w:sz w:val="32"/>
              </w:rPr>
              <w:t>εγώ</w:t>
            </w:r>
            <w:r>
              <w:rPr>
                <w:spacing w:val="93"/>
                <w:sz w:val="32"/>
              </w:rPr>
              <w:t> </w:t>
            </w:r>
            <w:r>
              <w:rPr>
                <w:sz w:val="32"/>
              </w:rPr>
              <w:t>αντιπαθώ</w:t>
            </w:r>
          </w:p>
        </w:tc>
        <w:tc>
          <w:tcPr>
            <w:tcW w:w="3497" w:type="dxa"/>
            <w:shd w:val="clear" w:color="auto" w:fill="FAE3D4"/>
          </w:tcPr>
          <w:p>
            <w:pPr>
              <w:pStyle w:val="TableParagraph"/>
              <w:spacing w:line="443" w:lineRule="exact"/>
              <w:ind w:left="700"/>
              <w:rPr>
                <w:sz w:val="32"/>
              </w:rPr>
            </w:pPr>
            <w:r>
              <w:rPr>
                <w:sz w:val="32"/>
              </w:rPr>
              <w:t>εγώ ακολουθώ</w:t>
            </w:r>
          </w:p>
        </w:tc>
        <w:tc>
          <w:tcPr>
            <w:tcW w:w="3574" w:type="dxa"/>
            <w:shd w:val="clear" w:color="auto" w:fill="E1EED9"/>
          </w:tcPr>
          <w:p>
            <w:pPr>
              <w:pStyle w:val="TableParagraph"/>
              <w:spacing w:line="443" w:lineRule="exact"/>
              <w:ind w:left="1058"/>
              <w:rPr>
                <w:sz w:val="32"/>
              </w:rPr>
            </w:pPr>
            <w:r>
              <w:rPr>
                <w:sz w:val="32"/>
              </w:rPr>
              <w:t>εγώ ρωτώ</w:t>
            </w:r>
          </w:p>
        </w:tc>
      </w:tr>
      <w:tr>
        <w:trPr>
          <w:trHeight w:val="734" w:hRule="atLeast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1885950</wp:posOffset>
            </wp:positionH>
            <wp:positionV relativeFrom="paragraph">
              <wp:posOffset>69085</wp:posOffset>
            </wp:positionV>
            <wp:extent cx="961405" cy="1027557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405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3528695</wp:posOffset>
            </wp:positionH>
            <wp:positionV relativeFrom="paragraph">
              <wp:posOffset>116712</wp:posOffset>
            </wp:positionV>
            <wp:extent cx="891865" cy="942975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8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4895850</wp:posOffset>
            </wp:positionH>
            <wp:positionV relativeFrom="paragraph">
              <wp:posOffset>69088</wp:posOffset>
            </wp:positionV>
            <wp:extent cx="1005146" cy="102870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14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000" w:bottom="0" w:left="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Segoe Script">
    <w:altName w:val="Segoe Script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1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746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793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3839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4886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593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6979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026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073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"/>
      <w:ind w:left="701" w:hanging="416"/>
      <w:outlineLvl w:val="1"/>
    </w:pPr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1"/>
      <w:ind w:left="701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</dc:creator>
  <dcterms:created xsi:type="dcterms:W3CDTF">2020-06-04T16:07:47Z</dcterms:created>
  <dcterms:modified xsi:type="dcterms:W3CDTF">2020-06-04T16:07:47Z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