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49" w:rsidRDefault="00891878" w:rsidP="00215949">
      <w:pPr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19225" cy="8858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19175" cy="6858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49" w:rsidRDefault="00215949" w:rsidP="0021594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C4790" w:rsidRPr="000C4790" w:rsidRDefault="000C4790" w:rsidP="000C4790">
      <w:pPr>
        <w:jc w:val="center"/>
        <w:rPr>
          <w:rFonts w:eastAsiaTheme="minorHAnsi" w:cstheme="minorHAnsi"/>
          <w:sz w:val="24"/>
          <w:szCs w:val="24"/>
          <w:lang w:eastAsia="en-US"/>
        </w:rPr>
      </w:pPr>
      <w:r w:rsidRPr="000C4790">
        <w:rPr>
          <w:rFonts w:eastAsiaTheme="minorHAnsi" w:cstheme="minorHAnsi"/>
          <w:sz w:val="24"/>
          <w:szCs w:val="24"/>
          <w:lang w:eastAsia="en-US"/>
        </w:rPr>
        <w:t>ΒΙΒΛΙΟΘΗΚΕΣ ΔΗΜΟΥ ΚΑΛΑΜΑΡΙΑΣ</w:t>
      </w:r>
    </w:p>
    <w:p w:rsidR="00C07E05" w:rsidRPr="00217556" w:rsidRDefault="00C07E05" w:rsidP="000C4790">
      <w:pPr>
        <w:jc w:val="center"/>
        <w:rPr>
          <w:rFonts w:eastAsiaTheme="minorHAnsi" w:cstheme="minorHAnsi"/>
          <w:b/>
          <w:bCs/>
          <w:color w:val="FF0000"/>
          <w:sz w:val="24"/>
          <w:szCs w:val="24"/>
          <w:lang w:eastAsia="en-US"/>
        </w:rPr>
      </w:pPr>
      <w:bookmarkStart w:id="0" w:name="_Hlk87261565"/>
      <w:r w:rsidRPr="00217556">
        <w:rPr>
          <w:rFonts w:eastAsiaTheme="minorHAnsi" w:cstheme="minorHAnsi"/>
          <w:b/>
          <w:bCs/>
          <w:color w:val="FF0000"/>
          <w:sz w:val="24"/>
          <w:szCs w:val="24"/>
          <w:lang w:eastAsia="en-US"/>
        </w:rPr>
        <w:t>«</w:t>
      </w:r>
      <w:r w:rsidR="00D156D0" w:rsidRPr="00217556">
        <w:rPr>
          <w:rFonts w:eastAsiaTheme="minorHAnsi" w:cstheme="minorHAnsi"/>
          <w:b/>
          <w:bCs/>
          <w:color w:val="FF0000"/>
          <w:sz w:val="24"/>
          <w:szCs w:val="24"/>
          <w:lang w:eastAsia="en-US"/>
        </w:rPr>
        <w:t>ΝΗΠΙΟ</w:t>
      </w:r>
      <w:r w:rsidRPr="00217556">
        <w:rPr>
          <w:rFonts w:eastAsiaTheme="minorHAnsi" w:cstheme="minorHAnsi"/>
          <w:b/>
          <w:bCs/>
          <w:color w:val="FF0000"/>
          <w:sz w:val="24"/>
          <w:szCs w:val="24"/>
          <w:lang w:eastAsia="en-US"/>
        </w:rPr>
        <w:t>-</w:t>
      </w:r>
      <w:r w:rsidR="000C4790" w:rsidRPr="00217556">
        <w:rPr>
          <w:rFonts w:eastAsiaTheme="minorHAnsi" w:cstheme="minorHAnsi"/>
          <w:b/>
          <w:bCs/>
          <w:color w:val="FF0000"/>
          <w:sz w:val="24"/>
          <w:szCs w:val="24"/>
          <w:lang w:eastAsia="en-US"/>
        </w:rPr>
        <w:t>ΒΙΒΛΙΟΣΚΩΛΗΚΕΣ</w:t>
      </w:r>
      <w:r w:rsidRPr="00217556">
        <w:rPr>
          <w:rFonts w:eastAsiaTheme="minorHAnsi" w:cstheme="minorHAnsi"/>
          <w:b/>
          <w:bCs/>
          <w:color w:val="FF0000"/>
          <w:sz w:val="24"/>
          <w:szCs w:val="24"/>
          <w:lang w:eastAsia="en-US"/>
        </w:rPr>
        <w:t>»</w:t>
      </w:r>
    </w:p>
    <w:bookmarkEnd w:id="0"/>
    <w:p w:rsidR="000C4790" w:rsidRPr="000C4790" w:rsidRDefault="004467BD" w:rsidP="000C4790">
      <w:pPr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  <w:r>
        <w:rPr>
          <w:rFonts w:eastAsiaTheme="minorHAnsi" w:cstheme="minorHAnsi"/>
          <w:b/>
          <w:bCs/>
          <w:sz w:val="24"/>
          <w:szCs w:val="24"/>
          <w:lang w:eastAsia="en-US"/>
        </w:rPr>
        <w:t>ΔΕΚΕΜΒΡΙΟΣ</w:t>
      </w:r>
      <w:r w:rsidR="000C4790" w:rsidRPr="000C4790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2021 – </w:t>
      </w:r>
      <w:r>
        <w:rPr>
          <w:rFonts w:eastAsiaTheme="minorHAnsi" w:cstheme="minorHAnsi"/>
          <w:b/>
          <w:bCs/>
          <w:sz w:val="24"/>
          <w:szCs w:val="24"/>
          <w:lang w:eastAsia="en-US"/>
        </w:rPr>
        <w:t>ΜΑΡΤΙΟΣ</w:t>
      </w:r>
      <w:r w:rsidR="000C4790" w:rsidRPr="000C4790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2022</w:t>
      </w:r>
    </w:p>
    <w:p w:rsidR="000C4790" w:rsidRPr="00217556" w:rsidRDefault="000C4790" w:rsidP="000C4790">
      <w:pPr>
        <w:jc w:val="center"/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</w:pPr>
      <w:r w:rsidRPr="0021755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>1</w:t>
      </w:r>
      <w:r w:rsidRPr="00217556">
        <w:rPr>
          <w:rFonts w:eastAsiaTheme="minorHAnsi" w:cstheme="minorHAnsi"/>
          <w:b/>
          <w:color w:val="FF0000"/>
          <w:sz w:val="24"/>
          <w:szCs w:val="24"/>
          <w:u w:val="single"/>
          <w:vertAlign w:val="superscript"/>
          <w:lang w:eastAsia="en-US"/>
        </w:rPr>
        <w:t>ο</w:t>
      </w:r>
      <w:r w:rsidRPr="0021755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 xml:space="preserve"> ΠΡΟΓΡΑΜΜΑ </w:t>
      </w:r>
      <w:r w:rsidR="00ED5A51" w:rsidRPr="0021755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>ΦΙΛΑΝ</w:t>
      </w:r>
      <w:r w:rsidRPr="0021755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>ΑΝΑΓΝΩΣ</w:t>
      </w:r>
      <w:r w:rsidR="00ED5A51" w:rsidRPr="0021755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>ΙΑ</w:t>
      </w:r>
      <w:r w:rsidRPr="00217556">
        <w:rPr>
          <w:rFonts w:eastAsiaTheme="minorHAnsi" w:cstheme="minorHAnsi"/>
          <w:b/>
          <w:color w:val="FF0000"/>
          <w:sz w:val="24"/>
          <w:szCs w:val="24"/>
          <w:u w:val="single"/>
          <w:lang w:eastAsia="en-US"/>
        </w:rPr>
        <w:t>Σ ΓΙΑ ΤΑ ΝΗΠΙΑΓΩΓΕΙΑ</w:t>
      </w:r>
    </w:p>
    <w:p w:rsidR="00C6583E" w:rsidRDefault="00C6583E" w:rsidP="000B61D4">
      <w:pPr>
        <w:jc w:val="both"/>
        <w:rPr>
          <w:b/>
          <w:u w:val="single"/>
        </w:rPr>
      </w:pPr>
    </w:p>
    <w:p w:rsidR="004E0160" w:rsidRDefault="004E0160" w:rsidP="004E0160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Οι Βιβλιοθήκες του Δήμου Καλαμαριάς σας προσκαλούν </w:t>
      </w:r>
      <w:r w:rsidR="003C7784">
        <w:rPr>
          <w:sz w:val="24"/>
          <w:szCs w:val="24"/>
        </w:rPr>
        <w:t xml:space="preserve">στη μεγάλη παρέα ανάγνωσης </w:t>
      </w:r>
      <w:r w:rsidR="000C4790">
        <w:rPr>
          <w:sz w:val="24"/>
          <w:szCs w:val="24"/>
        </w:rPr>
        <w:t xml:space="preserve">τους </w:t>
      </w:r>
      <w:r w:rsidR="000C4790" w:rsidRPr="009768CC">
        <w:rPr>
          <w:b/>
          <w:bCs/>
          <w:sz w:val="24"/>
          <w:szCs w:val="24"/>
        </w:rPr>
        <w:t>«</w:t>
      </w:r>
      <w:r w:rsidR="00D156D0">
        <w:rPr>
          <w:b/>
          <w:bCs/>
          <w:sz w:val="24"/>
          <w:szCs w:val="24"/>
        </w:rPr>
        <w:t>ΝΗΠΙΟ</w:t>
      </w:r>
      <w:r w:rsidR="009768CC">
        <w:rPr>
          <w:b/>
          <w:bCs/>
          <w:sz w:val="24"/>
          <w:szCs w:val="24"/>
        </w:rPr>
        <w:t>-</w:t>
      </w:r>
      <w:r w:rsidR="000C4790" w:rsidRPr="009768CC">
        <w:rPr>
          <w:b/>
          <w:bCs/>
          <w:sz w:val="24"/>
          <w:szCs w:val="24"/>
        </w:rPr>
        <w:t>ΒΙΒΛΙΟΣΚΩΛΗΚΕΣ»</w:t>
      </w:r>
      <w:r w:rsidR="003C7784">
        <w:rPr>
          <w:sz w:val="24"/>
          <w:szCs w:val="24"/>
        </w:rPr>
        <w:t xml:space="preserve">που </w:t>
      </w:r>
      <w:r w:rsidR="008C1B8E">
        <w:rPr>
          <w:sz w:val="24"/>
          <w:szCs w:val="24"/>
        </w:rPr>
        <w:t>δι</w:t>
      </w:r>
      <w:r w:rsidR="003C7784">
        <w:rPr>
          <w:sz w:val="24"/>
          <w:szCs w:val="24"/>
        </w:rPr>
        <w:t>οργανώνεται  για</w:t>
      </w:r>
      <w:r w:rsidR="000C4790">
        <w:rPr>
          <w:sz w:val="24"/>
          <w:szCs w:val="24"/>
        </w:rPr>
        <w:t xml:space="preserve"> όλα τα νηπιαγωγεία του Δήμου Καλαμαριάς</w:t>
      </w:r>
      <w:r w:rsidR="008C1B8E">
        <w:rPr>
          <w:sz w:val="24"/>
          <w:szCs w:val="24"/>
        </w:rPr>
        <w:t>.</w:t>
      </w:r>
    </w:p>
    <w:p w:rsidR="00C6583E" w:rsidRPr="00C6583E" w:rsidRDefault="00C6583E" w:rsidP="00C6583E">
      <w:pPr>
        <w:rPr>
          <w:b/>
          <w:sz w:val="24"/>
          <w:szCs w:val="24"/>
          <w:u w:val="single"/>
        </w:rPr>
      </w:pPr>
      <w:r w:rsidRPr="00C6583E">
        <w:rPr>
          <w:b/>
          <w:sz w:val="24"/>
          <w:szCs w:val="24"/>
          <w:u w:val="single"/>
        </w:rPr>
        <w:t>Στόχος</w:t>
      </w:r>
    </w:p>
    <w:p w:rsidR="009A3361" w:rsidRPr="00BE5B14" w:rsidRDefault="009A3361" w:rsidP="009A3361">
      <w:pPr>
        <w:pStyle w:val="Web"/>
        <w:rPr>
          <w:rFonts w:asciiTheme="minorHAnsi" w:hAnsiTheme="minorHAnsi" w:cstheme="minorHAnsi"/>
        </w:rPr>
      </w:pPr>
      <w:r w:rsidRPr="00BE5B14">
        <w:rPr>
          <w:rFonts w:asciiTheme="minorHAnsi" w:hAnsiTheme="minorHAnsi" w:cstheme="minorHAnsi"/>
        </w:rPr>
        <w:t xml:space="preserve">Στόχος </w:t>
      </w:r>
      <w:r>
        <w:rPr>
          <w:rFonts w:asciiTheme="minorHAnsi" w:hAnsiTheme="minorHAnsi" w:cstheme="minorHAnsi"/>
        </w:rPr>
        <w:t xml:space="preserve">του εγχειρήματος είναι </w:t>
      </w:r>
      <w:r w:rsidRPr="00BE5B14">
        <w:rPr>
          <w:rFonts w:asciiTheme="minorHAnsi" w:hAnsiTheme="minorHAnsi" w:cstheme="minorHAnsi"/>
        </w:rPr>
        <w:t>η προώθηση και η καλλιέργεια της αναγνωστικής σχέσης των νηπίων με τα βιβλία. Πρωταρχική επιδίωξη αποτελεί η ίδια η απόλαυση της ανάγνωσης μέσα από τα επιλεγμένα βιβλία που  προτείνονται στα παιδιά καθώς και ο εμπλουτισμός τους με ποικίλες γνώσεις, η τροφοδότηση της φαντασία τους και η καλλιέργεια της κριτικής τους σκέψης και της αισθητικής τους αντίληψης.</w:t>
      </w:r>
      <w:r>
        <w:rPr>
          <w:rFonts w:asciiTheme="minorHAnsi" w:hAnsiTheme="minorHAnsi" w:cstheme="minorHAnsi"/>
        </w:rPr>
        <w:t xml:space="preserve"> Ακόμη τα παιδιά αποκτούν την εμπειρία συμμετοχής σε μια πολιτιστική δραστηριότητα ευρείας κλίμακας.</w:t>
      </w:r>
    </w:p>
    <w:p w:rsidR="00C34E36" w:rsidRPr="00BE58A3" w:rsidRDefault="00C34E36" w:rsidP="00C6583E">
      <w:pPr>
        <w:jc w:val="both"/>
        <w:rPr>
          <w:sz w:val="24"/>
          <w:szCs w:val="24"/>
        </w:rPr>
      </w:pPr>
      <w:r w:rsidRPr="00C34E36">
        <w:rPr>
          <w:sz w:val="24"/>
          <w:szCs w:val="24"/>
        </w:rPr>
        <w:t>Η λίστα με τα προτεινόμενα βιβλία  βρίσκεται αναρτημένη στην ηλεκτρονική σελίδα των Βιβλιοθηκών https://lib.kalamaria.gr</w:t>
      </w:r>
    </w:p>
    <w:p w:rsidR="00D24784" w:rsidRPr="00412909" w:rsidRDefault="00D24784" w:rsidP="000B61D4">
      <w:pPr>
        <w:jc w:val="both"/>
        <w:rPr>
          <w:b/>
          <w:u w:val="single"/>
        </w:rPr>
      </w:pPr>
      <w:r w:rsidRPr="00412909">
        <w:rPr>
          <w:b/>
          <w:u w:val="single"/>
        </w:rPr>
        <w:t xml:space="preserve">Όροι Συμμετοχής </w:t>
      </w:r>
    </w:p>
    <w:p w:rsidR="003124F0" w:rsidRPr="00114DAF" w:rsidRDefault="009A3361" w:rsidP="00122ED1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Τα παιδιά</w:t>
      </w:r>
      <w:r w:rsidR="00217556">
        <w:rPr>
          <w:sz w:val="24"/>
          <w:szCs w:val="24"/>
        </w:rPr>
        <w:t xml:space="preserve"> </w:t>
      </w:r>
      <w:r w:rsidR="00D55EDC" w:rsidRPr="008F1017">
        <w:rPr>
          <w:sz w:val="24"/>
          <w:szCs w:val="24"/>
        </w:rPr>
        <w:t xml:space="preserve">κάθε </w:t>
      </w:r>
      <w:r w:rsidR="0066272D" w:rsidRPr="008F1017">
        <w:rPr>
          <w:sz w:val="24"/>
          <w:szCs w:val="24"/>
        </w:rPr>
        <w:t xml:space="preserve">τάξης </w:t>
      </w:r>
      <w:r w:rsidR="00D55EDC" w:rsidRPr="008F1017">
        <w:rPr>
          <w:sz w:val="24"/>
          <w:szCs w:val="24"/>
        </w:rPr>
        <w:t>καλούνται να διαβάσουν</w:t>
      </w:r>
      <w:r>
        <w:rPr>
          <w:sz w:val="24"/>
          <w:szCs w:val="24"/>
        </w:rPr>
        <w:t xml:space="preserve"> (ατομικά, με τη βοήθεια του γονιού)</w:t>
      </w:r>
      <w:r w:rsidR="00D55EDC" w:rsidRPr="008F1017">
        <w:rPr>
          <w:sz w:val="24"/>
          <w:szCs w:val="24"/>
        </w:rPr>
        <w:t xml:space="preserve"> </w:t>
      </w:r>
      <w:r w:rsidR="00D55EDC" w:rsidRPr="00217556">
        <w:rPr>
          <w:b/>
          <w:sz w:val="24"/>
          <w:szCs w:val="24"/>
          <w:u w:val="single"/>
        </w:rPr>
        <w:t xml:space="preserve">τουλάχιστον </w:t>
      </w:r>
      <w:r w:rsidR="00255B6B" w:rsidRPr="00217556">
        <w:rPr>
          <w:b/>
          <w:sz w:val="24"/>
          <w:szCs w:val="24"/>
          <w:u w:val="single"/>
        </w:rPr>
        <w:t>8</w:t>
      </w:r>
      <w:r w:rsidR="00D55EDC" w:rsidRPr="00217556">
        <w:rPr>
          <w:b/>
          <w:sz w:val="24"/>
          <w:szCs w:val="24"/>
          <w:u w:val="single"/>
        </w:rPr>
        <w:t xml:space="preserve"> από τα βιβλία της προτεινόμενης λίστας</w:t>
      </w:r>
      <w:r w:rsidR="008B1473" w:rsidRPr="008F1017">
        <w:rPr>
          <w:sz w:val="24"/>
          <w:szCs w:val="24"/>
        </w:rPr>
        <w:t>,</w:t>
      </w:r>
      <w:r w:rsidR="00217556">
        <w:rPr>
          <w:sz w:val="24"/>
          <w:szCs w:val="24"/>
        </w:rPr>
        <w:t xml:space="preserve"> </w:t>
      </w:r>
      <w:r w:rsidR="000F5A3C" w:rsidRPr="008F1017">
        <w:rPr>
          <w:sz w:val="24"/>
          <w:szCs w:val="24"/>
        </w:rPr>
        <w:t>για να θεωρηθεί έγκυρη η συμμετοχή τους. Σ</w:t>
      </w:r>
      <w:r w:rsidR="00D55EDC" w:rsidRPr="008F1017">
        <w:rPr>
          <w:sz w:val="24"/>
          <w:szCs w:val="24"/>
        </w:rPr>
        <w:t xml:space="preserve">τη συνέχεια </w:t>
      </w:r>
      <w:r w:rsidR="000F5A3C" w:rsidRPr="008F1017">
        <w:rPr>
          <w:sz w:val="24"/>
          <w:szCs w:val="24"/>
        </w:rPr>
        <w:t xml:space="preserve">οφείλουν </w:t>
      </w:r>
      <w:r>
        <w:rPr>
          <w:sz w:val="24"/>
          <w:szCs w:val="24"/>
        </w:rPr>
        <w:t xml:space="preserve">οι γονείς </w:t>
      </w:r>
      <w:r w:rsidR="00D55EDC" w:rsidRPr="008F1017">
        <w:rPr>
          <w:sz w:val="24"/>
          <w:szCs w:val="24"/>
        </w:rPr>
        <w:t xml:space="preserve">να </w:t>
      </w:r>
      <w:r w:rsidR="00DC3A8A">
        <w:rPr>
          <w:sz w:val="24"/>
          <w:szCs w:val="24"/>
        </w:rPr>
        <w:t>συμπληρώ</w:t>
      </w:r>
      <w:r w:rsidR="00C158A0">
        <w:rPr>
          <w:sz w:val="24"/>
          <w:szCs w:val="24"/>
        </w:rPr>
        <w:t>σουν</w:t>
      </w:r>
      <w:r w:rsidR="00DC3A8A">
        <w:rPr>
          <w:sz w:val="24"/>
          <w:szCs w:val="24"/>
        </w:rPr>
        <w:t xml:space="preserve"> την </w:t>
      </w:r>
      <w:r w:rsidR="00DC3A8A" w:rsidRPr="009A3361">
        <w:rPr>
          <w:b/>
          <w:bCs/>
          <w:sz w:val="24"/>
          <w:szCs w:val="24"/>
        </w:rPr>
        <w:t>φόρμα ανάγνωσης</w:t>
      </w:r>
      <w:r w:rsidR="00DC3A8A">
        <w:rPr>
          <w:sz w:val="24"/>
          <w:szCs w:val="24"/>
        </w:rPr>
        <w:t xml:space="preserve"> κάθε φορά που ολοκληρώνουν ένα βιβλίο</w:t>
      </w:r>
      <w:r w:rsidR="004A6C46">
        <w:rPr>
          <w:sz w:val="24"/>
          <w:szCs w:val="24"/>
        </w:rPr>
        <w:t>, ώστε να είναι εφικτή η καταμέτρηση των βιβλίων και να προκύψουν τα τελικά αποτελέσματα.</w:t>
      </w:r>
      <w:r w:rsidR="00217556">
        <w:rPr>
          <w:sz w:val="24"/>
          <w:szCs w:val="24"/>
        </w:rPr>
        <w:t xml:space="preserve"> </w:t>
      </w:r>
      <w:r w:rsidR="00AD6F9E" w:rsidRPr="008F1017">
        <w:rPr>
          <w:sz w:val="24"/>
          <w:szCs w:val="24"/>
        </w:rPr>
        <w:t xml:space="preserve">Η συμπλήρωση </w:t>
      </w:r>
      <w:r w:rsidR="00DC3A8A">
        <w:rPr>
          <w:sz w:val="24"/>
          <w:szCs w:val="24"/>
        </w:rPr>
        <w:t xml:space="preserve">της φόρμας ανάγνωσης </w:t>
      </w:r>
      <w:r w:rsidR="00AD6F9E" w:rsidRPr="008F1017">
        <w:rPr>
          <w:sz w:val="24"/>
          <w:szCs w:val="24"/>
        </w:rPr>
        <w:t xml:space="preserve">είναι </w:t>
      </w:r>
      <w:r w:rsidR="00AD6F9E" w:rsidRPr="008F1017">
        <w:rPr>
          <w:b/>
          <w:sz w:val="24"/>
          <w:szCs w:val="24"/>
        </w:rPr>
        <w:t>υποχρεωτική</w:t>
      </w:r>
      <w:r w:rsidR="00AD6F9E" w:rsidRPr="008F1017">
        <w:rPr>
          <w:sz w:val="24"/>
          <w:szCs w:val="24"/>
        </w:rPr>
        <w:t xml:space="preserve">. Σε </w:t>
      </w:r>
      <w:r w:rsidR="001A0316" w:rsidRPr="008F1017">
        <w:rPr>
          <w:sz w:val="24"/>
          <w:szCs w:val="24"/>
        </w:rPr>
        <w:t>διαφορετική</w:t>
      </w:r>
      <w:r w:rsidR="00AD6F9E" w:rsidRPr="008F1017">
        <w:rPr>
          <w:sz w:val="24"/>
          <w:szCs w:val="24"/>
        </w:rPr>
        <w:t xml:space="preserve"> περίπτωση </w:t>
      </w:r>
      <w:r w:rsidR="002D270E" w:rsidRPr="008F1017">
        <w:rPr>
          <w:sz w:val="24"/>
          <w:szCs w:val="24"/>
        </w:rPr>
        <w:t>η συμμετοχή</w:t>
      </w:r>
      <w:r w:rsidR="00C158A0">
        <w:rPr>
          <w:sz w:val="24"/>
          <w:szCs w:val="24"/>
        </w:rPr>
        <w:t xml:space="preserve"> θα</w:t>
      </w:r>
      <w:r w:rsidR="002D270E" w:rsidRPr="008F1017">
        <w:rPr>
          <w:sz w:val="24"/>
          <w:szCs w:val="24"/>
        </w:rPr>
        <w:t xml:space="preserve"> θεωρείται </w:t>
      </w:r>
      <w:r w:rsidR="002D270E" w:rsidRPr="008F1017">
        <w:rPr>
          <w:b/>
          <w:sz w:val="24"/>
          <w:szCs w:val="24"/>
        </w:rPr>
        <w:t>άκυρη.</w:t>
      </w:r>
      <w:r w:rsidR="00217556">
        <w:rPr>
          <w:b/>
          <w:sz w:val="24"/>
          <w:szCs w:val="24"/>
        </w:rPr>
        <w:t xml:space="preserve"> </w:t>
      </w:r>
      <w:r w:rsidR="000B540F">
        <w:rPr>
          <w:sz w:val="24"/>
          <w:szCs w:val="24"/>
        </w:rPr>
        <w:t xml:space="preserve">Η συμπλήρωση της φόρμας εδώ: </w:t>
      </w:r>
      <w:hyperlink r:id="rId9" w:history="1">
        <w:r w:rsidR="00114DAF" w:rsidRPr="00114DAF">
          <w:rPr>
            <w:rStyle w:val="-"/>
            <w:sz w:val="24"/>
            <w:szCs w:val="24"/>
          </w:rPr>
          <w:t>ΤΟ ΒΙΒΛΙΟ ΠΟΥ ΔΙΑΒΑΣΑ "ΝΗΠΙΟ-ΒΙΒΛΙΟΣΚΩΛΗΚΕΣ"</w:t>
        </w:r>
      </w:hyperlink>
    </w:p>
    <w:p w:rsidR="00412909" w:rsidRPr="008F1017" w:rsidRDefault="009768CC" w:rsidP="00122ED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Πρόγραμμα</w:t>
      </w:r>
      <w:r w:rsidR="00B8628B">
        <w:rPr>
          <w:sz w:val="24"/>
          <w:szCs w:val="24"/>
        </w:rPr>
        <w:t>Φιλαναγνωσίας</w:t>
      </w:r>
      <w:r w:rsidRPr="009768CC">
        <w:rPr>
          <w:b/>
          <w:bCs/>
          <w:sz w:val="24"/>
          <w:szCs w:val="24"/>
        </w:rPr>
        <w:t>«</w:t>
      </w:r>
      <w:r w:rsidR="00D156D0">
        <w:rPr>
          <w:b/>
          <w:bCs/>
          <w:sz w:val="24"/>
          <w:szCs w:val="24"/>
        </w:rPr>
        <w:t>ΝΗΠΙΟ</w:t>
      </w:r>
      <w:r>
        <w:rPr>
          <w:b/>
          <w:bCs/>
          <w:sz w:val="24"/>
          <w:szCs w:val="24"/>
        </w:rPr>
        <w:t>-ΒΙΒΛΙΟΣΚΩΛΗΚΕΣ</w:t>
      </w:r>
      <w:r w:rsidRPr="009768CC">
        <w:rPr>
          <w:b/>
          <w:bCs/>
          <w:sz w:val="24"/>
          <w:szCs w:val="24"/>
        </w:rPr>
        <w:t>»</w:t>
      </w:r>
      <w:r w:rsidR="00412909" w:rsidRPr="008F1017">
        <w:rPr>
          <w:sz w:val="24"/>
          <w:szCs w:val="24"/>
        </w:rPr>
        <w:t xml:space="preserve"> ολοκληρώνεται στις </w:t>
      </w:r>
      <w:r w:rsidR="00360D1D">
        <w:rPr>
          <w:b/>
          <w:sz w:val="24"/>
          <w:szCs w:val="24"/>
        </w:rPr>
        <w:t>31 Μαρτίου</w:t>
      </w:r>
      <w:r w:rsidR="00440649" w:rsidRPr="008F1017">
        <w:rPr>
          <w:b/>
          <w:sz w:val="24"/>
          <w:szCs w:val="24"/>
        </w:rPr>
        <w:t xml:space="preserve"> 202</w:t>
      </w:r>
      <w:r w:rsidR="003E02B9">
        <w:rPr>
          <w:b/>
          <w:sz w:val="24"/>
          <w:szCs w:val="24"/>
        </w:rPr>
        <w:t>2</w:t>
      </w:r>
      <w:r w:rsidR="00440649" w:rsidRPr="008F1017">
        <w:rPr>
          <w:sz w:val="24"/>
          <w:szCs w:val="24"/>
        </w:rPr>
        <w:t>.</w:t>
      </w:r>
    </w:p>
    <w:p w:rsidR="00847EF2" w:rsidRPr="008F1017" w:rsidRDefault="00847EF2" w:rsidP="00847EF2">
      <w:pPr>
        <w:pStyle w:val="a3"/>
        <w:jc w:val="both"/>
        <w:rPr>
          <w:sz w:val="24"/>
          <w:szCs w:val="24"/>
        </w:rPr>
      </w:pPr>
    </w:p>
    <w:p w:rsidR="00DD3B54" w:rsidRPr="008F1017" w:rsidRDefault="00412909" w:rsidP="000B61D4">
      <w:pPr>
        <w:jc w:val="both"/>
        <w:rPr>
          <w:b/>
          <w:sz w:val="24"/>
          <w:szCs w:val="24"/>
          <w:u w:val="single"/>
        </w:rPr>
      </w:pPr>
      <w:r w:rsidRPr="008F1017">
        <w:rPr>
          <w:b/>
          <w:sz w:val="24"/>
          <w:szCs w:val="24"/>
          <w:u w:val="single"/>
        </w:rPr>
        <w:lastRenderedPageBreak/>
        <w:t>Έπαινοι</w:t>
      </w:r>
    </w:p>
    <w:p w:rsidR="00C12FBB" w:rsidRDefault="00286427" w:rsidP="00BA2452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Ονομαστικοί έ</w:t>
      </w:r>
      <w:r w:rsidR="00E5109E" w:rsidRPr="008F1017">
        <w:rPr>
          <w:sz w:val="24"/>
          <w:szCs w:val="24"/>
        </w:rPr>
        <w:t>παινοι</w:t>
      </w:r>
      <w:r w:rsidR="002F0E50">
        <w:rPr>
          <w:sz w:val="24"/>
          <w:szCs w:val="24"/>
        </w:rPr>
        <w:t xml:space="preserve"> </w:t>
      </w:r>
      <w:r w:rsidR="00172066">
        <w:rPr>
          <w:sz w:val="24"/>
          <w:szCs w:val="24"/>
        </w:rPr>
        <w:t>θα διανεμηθούν σε κάθε</w:t>
      </w:r>
      <w:r w:rsidR="000647BB">
        <w:rPr>
          <w:sz w:val="24"/>
          <w:szCs w:val="24"/>
        </w:rPr>
        <w:t xml:space="preserve"> μαθητή</w:t>
      </w:r>
      <w:r w:rsidR="00BA2452">
        <w:rPr>
          <w:sz w:val="24"/>
          <w:szCs w:val="24"/>
        </w:rPr>
        <w:t>, σε κάθε εκπαιδευτικό</w:t>
      </w:r>
      <w:r w:rsidR="000647BB">
        <w:rPr>
          <w:sz w:val="24"/>
          <w:szCs w:val="24"/>
        </w:rPr>
        <w:t xml:space="preserve"> και  </w:t>
      </w:r>
      <w:r w:rsidR="00172066">
        <w:rPr>
          <w:sz w:val="24"/>
          <w:szCs w:val="24"/>
        </w:rPr>
        <w:t>σε κάθε</w:t>
      </w:r>
      <w:r w:rsidR="000647BB">
        <w:rPr>
          <w:sz w:val="24"/>
          <w:szCs w:val="24"/>
        </w:rPr>
        <w:t xml:space="preserve"> τ</w:t>
      </w:r>
      <w:r w:rsidR="00BA2452">
        <w:rPr>
          <w:sz w:val="24"/>
          <w:szCs w:val="24"/>
        </w:rPr>
        <w:t>άξη</w:t>
      </w:r>
      <w:r w:rsidR="002F0E50">
        <w:rPr>
          <w:sz w:val="24"/>
          <w:szCs w:val="24"/>
        </w:rPr>
        <w:t xml:space="preserve"> </w:t>
      </w:r>
      <w:r w:rsidR="00172066">
        <w:rPr>
          <w:sz w:val="24"/>
          <w:szCs w:val="24"/>
        </w:rPr>
        <w:t xml:space="preserve">που θα συμμετέχει </w:t>
      </w:r>
      <w:r w:rsidR="00BA2452">
        <w:rPr>
          <w:sz w:val="24"/>
          <w:szCs w:val="24"/>
        </w:rPr>
        <w:t xml:space="preserve">στους </w:t>
      </w:r>
      <w:r w:rsidR="00BA2452">
        <w:rPr>
          <w:rFonts w:eastAsiaTheme="minorHAnsi" w:cstheme="minorHAnsi"/>
          <w:b/>
          <w:bCs/>
          <w:sz w:val="24"/>
          <w:szCs w:val="24"/>
          <w:lang w:eastAsia="en-US"/>
        </w:rPr>
        <w:t>«</w:t>
      </w:r>
      <w:r w:rsidR="00D156D0">
        <w:rPr>
          <w:rFonts w:eastAsiaTheme="minorHAnsi" w:cstheme="minorHAnsi"/>
          <w:b/>
          <w:bCs/>
          <w:sz w:val="24"/>
          <w:szCs w:val="24"/>
          <w:lang w:eastAsia="en-US"/>
        </w:rPr>
        <w:t>ΝΗΠΙΟ</w:t>
      </w:r>
      <w:r w:rsidR="00BA2452">
        <w:rPr>
          <w:rFonts w:eastAsiaTheme="minorHAnsi" w:cstheme="minorHAnsi"/>
          <w:b/>
          <w:bCs/>
          <w:sz w:val="24"/>
          <w:szCs w:val="24"/>
          <w:lang w:eastAsia="en-US"/>
        </w:rPr>
        <w:t>-</w:t>
      </w:r>
      <w:r w:rsidR="00BA2452" w:rsidRPr="000C4790">
        <w:rPr>
          <w:rFonts w:eastAsiaTheme="minorHAnsi" w:cstheme="minorHAnsi"/>
          <w:b/>
          <w:bCs/>
          <w:sz w:val="24"/>
          <w:szCs w:val="24"/>
          <w:lang w:eastAsia="en-US"/>
        </w:rPr>
        <w:t>ΒΙΒΛΙΟΣΚΩΛΗΚΕΣ</w:t>
      </w:r>
      <w:r w:rsidR="00BA2452">
        <w:rPr>
          <w:rFonts w:eastAsiaTheme="minorHAnsi" w:cstheme="minorHAnsi"/>
          <w:b/>
          <w:bCs/>
          <w:sz w:val="24"/>
          <w:szCs w:val="24"/>
          <w:lang w:eastAsia="en-US"/>
        </w:rPr>
        <w:t>»</w:t>
      </w:r>
      <w:r w:rsidR="00BA2452">
        <w:rPr>
          <w:sz w:val="24"/>
          <w:szCs w:val="24"/>
        </w:rPr>
        <w:t>.</w:t>
      </w:r>
    </w:p>
    <w:p w:rsidR="001E4485" w:rsidRDefault="001E4485" w:rsidP="0077313D">
      <w:pPr>
        <w:jc w:val="both"/>
        <w:rPr>
          <w:sz w:val="24"/>
          <w:szCs w:val="24"/>
        </w:rPr>
      </w:pPr>
    </w:p>
    <w:p w:rsidR="001E4485" w:rsidRPr="001E4485" w:rsidRDefault="001E4485" w:rsidP="0077313D">
      <w:pPr>
        <w:jc w:val="both"/>
        <w:rPr>
          <w:b/>
          <w:bCs/>
          <w:sz w:val="24"/>
          <w:szCs w:val="24"/>
          <w:u w:val="single"/>
        </w:rPr>
      </w:pPr>
      <w:r w:rsidRPr="001E4485">
        <w:rPr>
          <w:b/>
          <w:bCs/>
          <w:sz w:val="24"/>
          <w:szCs w:val="24"/>
          <w:u w:val="single"/>
        </w:rPr>
        <w:t xml:space="preserve">Μέτρα προστασίας για </w:t>
      </w:r>
      <w:r>
        <w:rPr>
          <w:b/>
          <w:bCs/>
          <w:sz w:val="24"/>
          <w:szCs w:val="24"/>
          <w:u w:val="single"/>
        </w:rPr>
        <w:t xml:space="preserve">την πανδημία του </w:t>
      </w:r>
      <w:r w:rsidRPr="001E4485">
        <w:rPr>
          <w:b/>
          <w:bCs/>
          <w:sz w:val="24"/>
          <w:szCs w:val="24"/>
          <w:u w:val="single"/>
          <w:lang w:val="en-US"/>
        </w:rPr>
        <w:t>Covid</w:t>
      </w:r>
      <w:r w:rsidRPr="001E4485">
        <w:rPr>
          <w:b/>
          <w:bCs/>
          <w:sz w:val="24"/>
          <w:szCs w:val="24"/>
          <w:u w:val="single"/>
        </w:rPr>
        <w:t>-19</w:t>
      </w:r>
    </w:p>
    <w:p w:rsidR="001E4485" w:rsidRPr="001E4485" w:rsidRDefault="001E4485" w:rsidP="0077313D">
      <w:pPr>
        <w:jc w:val="both"/>
        <w:rPr>
          <w:sz w:val="24"/>
          <w:szCs w:val="24"/>
        </w:rPr>
      </w:pPr>
      <w:r>
        <w:rPr>
          <w:sz w:val="24"/>
          <w:szCs w:val="24"/>
        </w:rPr>
        <w:t>Όλα τα βιβλία των βιβλιοθηκών</w:t>
      </w:r>
      <w:r w:rsidR="00CE00DB">
        <w:rPr>
          <w:sz w:val="24"/>
          <w:szCs w:val="24"/>
        </w:rPr>
        <w:t>, κατά την επιστροφή τους,</w:t>
      </w:r>
      <w:r>
        <w:rPr>
          <w:sz w:val="24"/>
          <w:szCs w:val="24"/>
        </w:rPr>
        <w:t xml:space="preserve"> παραμένουν σε καραντίνα</w:t>
      </w:r>
      <w:r w:rsidR="00CE00DB">
        <w:rPr>
          <w:sz w:val="24"/>
          <w:szCs w:val="24"/>
        </w:rPr>
        <w:t>, στο χώρο της βιβλιοθήκης,</w:t>
      </w:r>
      <w:r>
        <w:rPr>
          <w:sz w:val="24"/>
          <w:szCs w:val="24"/>
        </w:rPr>
        <w:t xml:space="preserve"> για  </w:t>
      </w:r>
      <w:r w:rsidR="00CE00DB">
        <w:rPr>
          <w:sz w:val="24"/>
          <w:szCs w:val="24"/>
        </w:rPr>
        <w:t>ένα χρονικό διάστημα</w:t>
      </w:r>
      <w:r w:rsidR="00BA2452">
        <w:rPr>
          <w:sz w:val="24"/>
          <w:szCs w:val="24"/>
        </w:rPr>
        <w:t xml:space="preserve"> (3 ημερών)</w:t>
      </w:r>
      <w:r w:rsidR="00CE00DB">
        <w:rPr>
          <w:sz w:val="24"/>
          <w:szCs w:val="24"/>
        </w:rPr>
        <w:t xml:space="preserve">, για την αποφυγή πιθανής μόλυνσης. Για αυτό το λόγο </w:t>
      </w:r>
      <w:r w:rsidR="009D490E">
        <w:rPr>
          <w:sz w:val="24"/>
          <w:szCs w:val="24"/>
        </w:rPr>
        <w:t>δεν συστήνεται</w:t>
      </w:r>
      <w:r w:rsidR="002F0E50">
        <w:rPr>
          <w:sz w:val="24"/>
          <w:szCs w:val="24"/>
        </w:rPr>
        <w:t xml:space="preserve"> </w:t>
      </w:r>
      <w:r w:rsidR="009D490E">
        <w:rPr>
          <w:sz w:val="24"/>
          <w:szCs w:val="24"/>
        </w:rPr>
        <w:t>η</w:t>
      </w:r>
      <w:r w:rsidR="00CE00DB">
        <w:rPr>
          <w:sz w:val="24"/>
          <w:szCs w:val="24"/>
        </w:rPr>
        <w:t xml:space="preserve"> ανταλλαγή βιβλίων μεταξύ των μαθητών</w:t>
      </w:r>
      <w:r w:rsidR="00945FCC">
        <w:rPr>
          <w:sz w:val="24"/>
          <w:szCs w:val="24"/>
        </w:rPr>
        <w:t>,</w:t>
      </w:r>
      <w:r w:rsidR="002F0E50">
        <w:rPr>
          <w:sz w:val="24"/>
          <w:szCs w:val="24"/>
        </w:rPr>
        <w:t xml:space="preserve"> </w:t>
      </w:r>
      <w:r w:rsidR="009D490E">
        <w:rPr>
          <w:sz w:val="24"/>
          <w:szCs w:val="24"/>
        </w:rPr>
        <w:t xml:space="preserve">αλλά </w:t>
      </w:r>
      <w:r w:rsidR="00CE00DB">
        <w:rPr>
          <w:sz w:val="24"/>
          <w:szCs w:val="24"/>
        </w:rPr>
        <w:t xml:space="preserve"> η άμεση επιστροφή των βιβλίων στη βιβλιοθήκη για την τήρηση της συγκεκριμένης διαδικασίας.</w:t>
      </w:r>
    </w:p>
    <w:p w:rsidR="001E4485" w:rsidRPr="001E4485" w:rsidRDefault="001E4485" w:rsidP="0077313D">
      <w:pPr>
        <w:jc w:val="both"/>
        <w:rPr>
          <w:sz w:val="24"/>
          <w:szCs w:val="24"/>
        </w:rPr>
      </w:pPr>
    </w:p>
    <w:p w:rsidR="001E4485" w:rsidRPr="001E4485" w:rsidRDefault="001E4485" w:rsidP="0077313D">
      <w:pPr>
        <w:jc w:val="both"/>
        <w:rPr>
          <w:sz w:val="24"/>
          <w:szCs w:val="24"/>
        </w:rPr>
      </w:pPr>
    </w:p>
    <w:p w:rsidR="00872282" w:rsidRPr="001E4485" w:rsidRDefault="00872282" w:rsidP="001E4485">
      <w:pPr>
        <w:jc w:val="both"/>
        <w:rPr>
          <w:sz w:val="24"/>
          <w:szCs w:val="24"/>
        </w:rPr>
      </w:pPr>
    </w:p>
    <w:p w:rsidR="00D24784" w:rsidRPr="008F1017" w:rsidRDefault="00D24784" w:rsidP="00D24784">
      <w:pPr>
        <w:spacing w:after="0" w:line="240" w:lineRule="auto"/>
        <w:rPr>
          <w:rFonts w:ascii="Times New Roman" w:eastAsia="Times New Roman" w:hAnsi="Symbol"/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p w:rsidR="00BA53A5" w:rsidRPr="008F1017" w:rsidRDefault="00BA53A5">
      <w:pPr>
        <w:rPr>
          <w:sz w:val="24"/>
          <w:szCs w:val="24"/>
        </w:rPr>
      </w:pPr>
    </w:p>
    <w:sectPr w:rsidR="00BA53A5" w:rsidRPr="008F1017" w:rsidSect="00502127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70" w:rsidRDefault="00150970" w:rsidP="00A3780E">
      <w:pPr>
        <w:spacing w:after="0" w:line="240" w:lineRule="auto"/>
      </w:pPr>
      <w:r>
        <w:separator/>
      </w:r>
    </w:p>
  </w:endnote>
  <w:endnote w:type="continuationSeparator" w:id="1">
    <w:p w:rsidR="00150970" w:rsidRDefault="00150970" w:rsidP="00A3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427411"/>
      <w:docPartObj>
        <w:docPartGallery w:val="Page Numbers (Bottom of Page)"/>
        <w:docPartUnique/>
      </w:docPartObj>
    </w:sdtPr>
    <w:sdtContent>
      <w:p w:rsidR="00A3780E" w:rsidRDefault="00FC273E">
        <w:pPr>
          <w:pStyle w:val="a6"/>
          <w:jc w:val="center"/>
        </w:pPr>
        <w:r>
          <w:fldChar w:fldCharType="begin"/>
        </w:r>
        <w:r w:rsidR="00A3780E">
          <w:instrText>PAGE   \* MERGEFORMAT</w:instrText>
        </w:r>
        <w:r>
          <w:fldChar w:fldCharType="separate"/>
        </w:r>
        <w:r w:rsidR="00217556">
          <w:rPr>
            <w:noProof/>
          </w:rPr>
          <w:t>1</w:t>
        </w:r>
        <w:r>
          <w:fldChar w:fldCharType="end"/>
        </w:r>
      </w:p>
    </w:sdtContent>
  </w:sdt>
  <w:p w:rsidR="00A3780E" w:rsidRDefault="00A378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70" w:rsidRDefault="00150970" w:rsidP="00A3780E">
      <w:pPr>
        <w:spacing w:after="0" w:line="240" w:lineRule="auto"/>
      </w:pPr>
      <w:r>
        <w:separator/>
      </w:r>
    </w:p>
  </w:footnote>
  <w:footnote w:type="continuationSeparator" w:id="1">
    <w:p w:rsidR="00150970" w:rsidRDefault="00150970" w:rsidP="00A3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B0E1E"/>
    <w:multiLevelType w:val="hybridMultilevel"/>
    <w:tmpl w:val="885EE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C335E"/>
    <w:multiLevelType w:val="hybridMultilevel"/>
    <w:tmpl w:val="C8305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4700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6073C58"/>
    <w:multiLevelType w:val="hybridMultilevel"/>
    <w:tmpl w:val="B31E0036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D9C"/>
    <w:rsid w:val="00014743"/>
    <w:rsid w:val="0002256B"/>
    <w:rsid w:val="00047F2B"/>
    <w:rsid w:val="000647BB"/>
    <w:rsid w:val="000712DA"/>
    <w:rsid w:val="00085AA4"/>
    <w:rsid w:val="000B540F"/>
    <w:rsid w:val="000B61D4"/>
    <w:rsid w:val="000C36A1"/>
    <w:rsid w:val="000C4790"/>
    <w:rsid w:val="000D322C"/>
    <w:rsid w:val="000F5A3C"/>
    <w:rsid w:val="00114DAF"/>
    <w:rsid w:val="00117526"/>
    <w:rsid w:val="001200A7"/>
    <w:rsid w:val="00122ED1"/>
    <w:rsid w:val="001301DC"/>
    <w:rsid w:val="00143E9B"/>
    <w:rsid w:val="00150970"/>
    <w:rsid w:val="00172066"/>
    <w:rsid w:val="00187733"/>
    <w:rsid w:val="00191F98"/>
    <w:rsid w:val="0019210F"/>
    <w:rsid w:val="001A0316"/>
    <w:rsid w:val="001E4485"/>
    <w:rsid w:val="001E5530"/>
    <w:rsid w:val="00215949"/>
    <w:rsid w:val="00217556"/>
    <w:rsid w:val="00255B6B"/>
    <w:rsid w:val="002614B8"/>
    <w:rsid w:val="002801B4"/>
    <w:rsid w:val="00286427"/>
    <w:rsid w:val="0028748D"/>
    <w:rsid w:val="002B63A9"/>
    <w:rsid w:val="002D270E"/>
    <w:rsid w:val="002F0E50"/>
    <w:rsid w:val="002F5A03"/>
    <w:rsid w:val="002F5A6C"/>
    <w:rsid w:val="003124F0"/>
    <w:rsid w:val="00331BC7"/>
    <w:rsid w:val="00336893"/>
    <w:rsid w:val="00345F88"/>
    <w:rsid w:val="00360D1D"/>
    <w:rsid w:val="0039564E"/>
    <w:rsid w:val="003B3ABB"/>
    <w:rsid w:val="003C7784"/>
    <w:rsid w:val="003E02B9"/>
    <w:rsid w:val="00412909"/>
    <w:rsid w:val="00440649"/>
    <w:rsid w:val="004467BD"/>
    <w:rsid w:val="0045663B"/>
    <w:rsid w:val="00493093"/>
    <w:rsid w:val="004A3559"/>
    <w:rsid w:val="004A6C46"/>
    <w:rsid w:val="004B21B3"/>
    <w:rsid w:val="004C08D3"/>
    <w:rsid w:val="004D276C"/>
    <w:rsid w:val="004D3D4F"/>
    <w:rsid w:val="004E0160"/>
    <w:rsid w:val="00502127"/>
    <w:rsid w:val="00526484"/>
    <w:rsid w:val="005345C5"/>
    <w:rsid w:val="0056374D"/>
    <w:rsid w:val="00565CD2"/>
    <w:rsid w:val="005670FA"/>
    <w:rsid w:val="005739C5"/>
    <w:rsid w:val="0057534D"/>
    <w:rsid w:val="005820DC"/>
    <w:rsid w:val="00585A3B"/>
    <w:rsid w:val="0059298D"/>
    <w:rsid w:val="005C2F54"/>
    <w:rsid w:val="00617D98"/>
    <w:rsid w:val="00634AFC"/>
    <w:rsid w:val="00636BB4"/>
    <w:rsid w:val="006404D5"/>
    <w:rsid w:val="00662305"/>
    <w:rsid w:val="0066272D"/>
    <w:rsid w:val="00667C6F"/>
    <w:rsid w:val="00670177"/>
    <w:rsid w:val="006B0D2B"/>
    <w:rsid w:val="006C404C"/>
    <w:rsid w:val="00704933"/>
    <w:rsid w:val="007075F0"/>
    <w:rsid w:val="00743554"/>
    <w:rsid w:val="00746958"/>
    <w:rsid w:val="0077313D"/>
    <w:rsid w:val="0078489D"/>
    <w:rsid w:val="007A4D9C"/>
    <w:rsid w:val="007A6F05"/>
    <w:rsid w:val="007B2371"/>
    <w:rsid w:val="007E0760"/>
    <w:rsid w:val="007F022D"/>
    <w:rsid w:val="00821E8F"/>
    <w:rsid w:val="00831B02"/>
    <w:rsid w:val="0084198D"/>
    <w:rsid w:val="00844D5E"/>
    <w:rsid w:val="00847EF2"/>
    <w:rsid w:val="00857C4C"/>
    <w:rsid w:val="00864FFB"/>
    <w:rsid w:val="0087077A"/>
    <w:rsid w:val="00872282"/>
    <w:rsid w:val="00873B05"/>
    <w:rsid w:val="00891878"/>
    <w:rsid w:val="008B1473"/>
    <w:rsid w:val="008C1B8E"/>
    <w:rsid w:val="008E0EFC"/>
    <w:rsid w:val="008F1017"/>
    <w:rsid w:val="00904437"/>
    <w:rsid w:val="00931CDC"/>
    <w:rsid w:val="00932814"/>
    <w:rsid w:val="00936995"/>
    <w:rsid w:val="0094547A"/>
    <w:rsid w:val="00945FCC"/>
    <w:rsid w:val="00964A30"/>
    <w:rsid w:val="009768CC"/>
    <w:rsid w:val="009A3361"/>
    <w:rsid w:val="009B21E2"/>
    <w:rsid w:val="009D490E"/>
    <w:rsid w:val="009E31B5"/>
    <w:rsid w:val="00A33630"/>
    <w:rsid w:val="00A3780E"/>
    <w:rsid w:val="00A77B1F"/>
    <w:rsid w:val="00AA43F7"/>
    <w:rsid w:val="00AC7562"/>
    <w:rsid w:val="00AC78C5"/>
    <w:rsid w:val="00AD0D12"/>
    <w:rsid w:val="00AD6F9E"/>
    <w:rsid w:val="00AE4670"/>
    <w:rsid w:val="00AE7A95"/>
    <w:rsid w:val="00B00F0B"/>
    <w:rsid w:val="00B01150"/>
    <w:rsid w:val="00B53DF7"/>
    <w:rsid w:val="00B8628B"/>
    <w:rsid w:val="00B95536"/>
    <w:rsid w:val="00B973AB"/>
    <w:rsid w:val="00BA2452"/>
    <w:rsid w:val="00BA53A5"/>
    <w:rsid w:val="00BB434A"/>
    <w:rsid w:val="00BD5FF0"/>
    <w:rsid w:val="00BF2214"/>
    <w:rsid w:val="00C07E05"/>
    <w:rsid w:val="00C12FBB"/>
    <w:rsid w:val="00C158A0"/>
    <w:rsid w:val="00C342A1"/>
    <w:rsid w:val="00C34E36"/>
    <w:rsid w:val="00C51898"/>
    <w:rsid w:val="00C6583E"/>
    <w:rsid w:val="00C70773"/>
    <w:rsid w:val="00CE00DB"/>
    <w:rsid w:val="00CE3C73"/>
    <w:rsid w:val="00D156D0"/>
    <w:rsid w:val="00D24784"/>
    <w:rsid w:val="00D47AE9"/>
    <w:rsid w:val="00D47CC3"/>
    <w:rsid w:val="00D55EDC"/>
    <w:rsid w:val="00DB3982"/>
    <w:rsid w:val="00DC3A8A"/>
    <w:rsid w:val="00DD3B54"/>
    <w:rsid w:val="00DE1A24"/>
    <w:rsid w:val="00E5109E"/>
    <w:rsid w:val="00E54566"/>
    <w:rsid w:val="00E623CC"/>
    <w:rsid w:val="00E711D5"/>
    <w:rsid w:val="00E96B86"/>
    <w:rsid w:val="00EA568E"/>
    <w:rsid w:val="00ED1919"/>
    <w:rsid w:val="00ED5A51"/>
    <w:rsid w:val="00EE1615"/>
    <w:rsid w:val="00F10752"/>
    <w:rsid w:val="00F2374F"/>
    <w:rsid w:val="00F5166E"/>
    <w:rsid w:val="00F52124"/>
    <w:rsid w:val="00F55914"/>
    <w:rsid w:val="00F7172D"/>
    <w:rsid w:val="00F7478E"/>
    <w:rsid w:val="00FC273E"/>
    <w:rsid w:val="00FC55FA"/>
    <w:rsid w:val="00FC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4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4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04D5"/>
    <w:rPr>
      <w:rFonts w:ascii="Segoe UI" w:eastAsiaTheme="minorEastAsia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A37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3780E"/>
    <w:rPr>
      <w:rFonts w:eastAsiaTheme="minorEastAsia" w:cs="Times New Roman"/>
      <w:lang w:eastAsia="el-GR"/>
    </w:rPr>
  </w:style>
  <w:style w:type="paragraph" w:styleId="a6">
    <w:name w:val="footer"/>
    <w:basedOn w:val="a"/>
    <w:link w:val="Char1"/>
    <w:uiPriority w:val="99"/>
    <w:unhideWhenUsed/>
    <w:rsid w:val="00A37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3780E"/>
    <w:rPr>
      <w:rFonts w:eastAsiaTheme="minorEastAsia" w:cs="Times New Roman"/>
      <w:lang w:eastAsia="el-GR"/>
    </w:rPr>
  </w:style>
  <w:style w:type="character" w:styleId="-">
    <w:name w:val="Hyperlink"/>
    <w:basedOn w:val="a0"/>
    <w:uiPriority w:val="99"/>
    <w:unhideWhenUsed/>
    <w:rsid w:val="00B9553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E016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22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A3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mdQ3fBZaZKCZik3KpW0Vwwvapbz3mTMNA10HoiBFNGU/ed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Γραμμενά</dc:creator>
  <cp:lastModifiedBy>nikos_aris1@hotmail.com</cp:lastModifiedBy>
  <cp:revision>4</cp:revision>
  <cp:lastPrinted>2019-11-11T08:56:00Z</cp:lastPrinted>
  <dcterms:created xsi:type="dcterms:W3CDTF">2022-01-13T16:56:00Z</dcterms:created>
  <dcterms:modified xsi:type="dcterms:W3CDTF">2022-01-13T22:52:00Z</dcterms:modified>
</cp:coreProperties>
</file>